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E7FB7" w:rsidRPr="00516F36" w:rsidP="00122C58">
      <w:pPr>
        <w:jc w:val="right"/>
      </w:pPr>
      <w:r w:rsidRPr="00516F36">
        <w:t>Дело № 1-</w:t>
      </w:r>
      <w:r w:rsidRPr="00516F36" w:rsidR="008F2294">
        <w:t>24</w:t>
      </w:r>
      <w:r w:rsidRPr="00516F36" w:rsidR="00C46152">
        <w:t>-2002/2025</w:t>
      </w:r>
    </w:p>
    <w:p w:rsidR="0061146C" w:rsidRPr="00516F36" w:rsidP="00DF6AC0">
      <w:pPr>
        <w:jc w:val="center"/>
      </w:pPr>
      <w:r w:rsidRPr="00516F36">
        <w:t>П Р И Г О В О Р</w:t>
      </w:r>
    </w:p>
    <w:p w:rsidR="0061146C" w:rsidRPr="00516F36" w:rsidP="008F394C">
      <w:pPr>
        <w:jc w:val="center"/>
      </w:pPr>
      <w:r w:rsidRPr="00516F36">
        <w:t>ИМЕНЕМ РОССИЙСКОЙ ФЕДЕРАЦИИ</w:t>
      </w:r>
    </w:p>
    <w:p w:rsidR="008F394C" w:rsidRPr="00516F36" w:rsidP="00DF6AC0">
      <w:pPr>
        <w:jc w:val="both"/>
      </w:pPr>
    </w:p>
    <w:p w:rsidR="0061146C" w:rsidRPr="00516F36" w:rsidP="00DF6AC0">
      <w:pPr>
        <w:jc w:val="both"/>
      </w:pPr>
      <w:r w:rsidRPr="00516F36">
        <w:t>11 июня</w:t>
      </w:r>
      <w:r w:rsidRPr="00516F36" w:rsidR="00141B07">
        <w:t xml:space="preserve"> 202</w:t>
      </w:r>
      <w:r w:rsidRPr="00516F36" w:rsidR="00C46152">
        <w:t>5</w:t>
      </w:r>
      <w:r w:rsidRPr="00516F36">
        <w:t xml:space="preserve"> года</w:t>
      </w:r>
      <w:r w:rsidRPr="00516F36">
        <w:tab/>
      </w:r>
      <w:r w:rsidRPr="00516F36">
        <w:tab/>
      </w:r>
      <w:r w:rsidRPr="00516F36">
        <w:tab/>
      </w:r>
      <w:r w:rsidRPr="00516F36">
        <w:tab/>
      </w:r>
      <w:r w:rsidRPr="00516F36">
        <w:tab/>
      </w:r>
      <w:r w:rsidRPr="00516F36">
        <w:tab/>
      </w:r>
      <w:r w:rsidRPr="00516F36" w:rsidR="003C3FF4">
        <w:t xml:space="preserve">               </w:t>
      </w:r>
      <w:r w:rsidRPr="00516F36">
        <w:t xml:space="preserve"> г. Нефтеюганск </w:t>
      </w:r>
    </w:p>
    <w:p w:rsidR="0061146C" w:rsidRPr="00516F36" w:rsidP="00DF6AC0">
      <w:pPr>
        <w:ind w:firstLine="708"/>
        <w:jc w:val="both"/>
      </w:pPr>
      <w:r w:rsidRPr="00516F36">
        <w:t>Мировой судья судебного участка № 2 Нефтеюганского судебного района Ханты-Мансий</w:t>
      </w:r>
      <w:r w:rsidRPr="00516F36" w:rsidR="00283958">
        <w:t xml:space="preserve">ского автономного округа – Югры   </w:t>
      </w:r>
      <w:r w:rsidRPr="00516F36">
        <w:t>Таскаева Е.А.</w:t>
      </w:r>
    </w:p>
    <w:p w:rsidR="0061146C" w:rsidRPr="00516F36" w:rsidP="00DF6AC0">
      <w:pPr>
        <w:jc w:val="both"/>
      </w:pPr>
      <w:r w:rsidRPr="00516F36">
        <w:t xml:space="preserve">при </w:t>
      </w:r>
      <w:r w:rsidRPr="00516F36" w:rsidR="00283958">
        <w:t>секретаре</w:t>
      </w:r>
      <w:r w:rsidRPr="00516F36" w:rsidR="00283958">
        <w:tab/>
      </w:r>
      <w:r w:rsidRPr="00516F36" w:rsidR="00283958">
        <w:tab/>
      </w:r>
      <w:r w:rsidRPr="00516F36" w:rsidR="00283958">
        <w:tab/>
      </w:r>
      <w:r w:rsidRPr="00516F36" w:rsidR="00283958">
        <w:tab/>
      </w:r>
      <w:r w:rsidRPr="00516F36" w:rsidR="00283958">
        <w:tab/>
      </w:r>
      <w:r w:rsidRPr="00516F36" w:rsidR="00283958">
        <w:tab/>
      </w:r>
      <w:r w:rsidRPr="00516F36" w:rsidR="00283958">
        <w:tab/>
        <w:t xml:space="preserve">          </w:t>
      </w:r>
      <w:r w:rsidRPr="00516F36" w:rsidR="003C3FF4">
        <w:t>Клыковой Л.П</w:t>
      </w:r>
      <w:r w:rsidRPr="00516F36" w:rsidR="00401D56">
        <w:t>.</w:t>
      </w:r>
    </w:p>
    <w:p w:rsidR="0061146C" w:rsidRPr="00516F36" w:rsidP="00DF6AC0">
      <w:pPr>
        <w:jc w:val="both"/>
      </w:pPr>
      <w:r w:rsidRPr="00516F36">
        <w:t>с участием государственного обвинител</w:t>
      </w:r>
      <w:r w:rsidRPr="00516F36" w:rsidR="00283958">
        <w:t xml:space="preserve">я                              </w:t>
      </w:r>
      <w:r w:rsidRPr="00516F36" w:rsidR="008F2294">
        <w:t>Шабалиной И.Н</w:t>
      </w:r>
      <w:r w:rsidRPr="00516F36" w:rsidR="00F30518">
        <w:t>.,</w:t>
      </w:r>
    </w:p>
    <w:p w:rsidR="0061146C" w:rsidRPr="00516F36" w:rsidP="00DF6AC0">
      <w:pPr>
        <w:jc w:val="both"/>
      </w:pPr>
      <w:r w:rsidRPr="00516F36">
        <w:t xml:space="preserve">подсудимой                                                                               </w:t>
      </w:r>
      <w:r w:rsidRPr="00516F36" w:rsidR="00283958">
        <w:t xml:space="preserve"> Бочарниковой Т.В</w:t>
      </w:r>
      <w:r w:rsidRPr="00516F36" w:rsidR="00C46152">
        <w:t>.,</w:t>
      </w:r>
    </w:p>
    <w:p w:rsidR="0061146C" w:rsidRPr="00516F36" w:rsidP="00DF6AC0">
      <w:pPr>
        <w:jc w:val="both"/>
      </w:pPr>
      <w:r w:rsidRPr="00516F36">
        <w:t>защитника</w:t>
      </w:r>
      <w:r w:rsidRPr="00516F36">
        <w:tab/>
      </w:r>
      <w:r w:rsidRPr="00516F36">
        <w:tab/>
      </w:r>
      <w:r w:rsidRPr="00516F36">
        <w:tab/>
      </w:r>
      <w:r w:rsidRPr="00516F36">
        <w:tab/>
      </w:r>
      <w:r w:rsidRPr="00516F36">
        <w:tab/>
      </w:r>
      <w:r w:rsidRPr="00516F36">
        <w:tab/>
      </w:r>
      <w:r w:rsidRPr="00516F36">
        <w:tab/>
      </w:r>
      <w:r w:rsidRPr="00516F36">
        <w:tab/>
        <w:t xml:space="preserve">      </w:t>
      </w:r>
      <w:r w:rsidRPr="00516F36">
        <w:t xml:space="preserve">    </w:t>
      </w:r>
      <w:r w:rsidRPr="00516F36" w:rsidR="008F2294">
        <w:t>Насуханова Р.В</w:t>
      </w:r>
      <w:r w:rsidRPr="00516F36" w:rsidR="000D5743">
        <w:t>.,</w:t>
      </w:r>
    </w:p>
    <w:p w:rsidR="0061146C" w:rsidRPr="00516F36" w:rsidP="00DF6AC0">
      <w:pPr>
        <w:jc w:val="both"/>
      </w:pPr>
      <w:r w:rsidRPr="00516F36">
        <w:t>предоставивше</w:t>
      </w:r>
      <w:r w:rsidRPr="00516F36" w:rsidR="00130BCB">
        <w:t>го</w:t>
      </w:r>
      <w:r w:rsidRPr="00516F36">
        <w:t xml:space="preserve"> удостоверение </w:t>
      </w:r>
      <w:r w:rsidRPr="00516F36" w:rsidR="00283958">
        <w:t>1008</w:t>
      </w:r>
      <w:r w:rsidRPr="00516F36" w:rsidR="00F1160C">
        <w:t xml:space="preserve"> и ордер № </w:t>
      </w:r>
      <w:r w:rsidRPr="00516F36" w:rsidR="00283958">
        <w:t>503/04</w:t>
      </w:r>
    </w:p>
    <w:p w:rsidR="0061146C" w:rsidRPr="00516F36" w:rsidP="00DF6AC0">
      <w:pPr>
        <w:jc w:val="both"/>
      </w:pPr>
      <w:r w:rsidRPr="00516F36">
        <w:t xml:space="preserve">рассмотрев в открытом судебном заседании материалы уголовного дела </w:t>
      </w:r>
      <w:r w:rsidRPr="00516F36" w:rsidR="00835539">
        <w:t>по обвинению</w:t>
      </w:r>
      <w:r w:rsidRPr="00516F36">
        <w:t xml:space="preserve">: </w:t>
      </w:r>
    </w:p>
    <w:p w:rsidR="00E66259" w:rsidRPr="00516F36" w:rsidP="00DF6AC0">
      <w:pPr>
        <w:ind w:left="1134"/>
        <w:jc w:val="both"/>
      </w:pPr>
      <w:r w:rsidRPr="00516F36">
        <w:t>Бочарниковой</w:t>
      </w:r>
      <w:r w:rsidRPr="00516F36">
        <w:t xml:space="preserve"> Т</w:t>
      </w:r>
      <w:r w:rsidRPr="00516F36" w:rsidR="00516F36">
        <w:t>.</w:t>
      </w:r>
      <w:r w:rsidRPr="00516F36">
        <w:t xml:space="preserve"> В</w:t>
      </w:r>
      <w:r w:rsidRPr="00516F36" w:rsidR="00516F36">
        <w:t>.</w:t>
      </w:r>
      <w:r w:rsidRPr="00516F36">
        <w:t xml:space="preserve">, </w:t>
      </w:r>
      <w:r w:rsidRPr="00516F36" w:rsidR="00516F36">
        <w:t>***</w:t>
      </w:r>
      <w:r w:rsidRPr="00516F36" w:rsidR="00777ABE">
        <w:t xml:space="preserve"> года рождения, урожен</w:t>
      </w:r>
      <w:r w:rsidRPr="00516F36" w:rsidR="00130BCB">
        <w:t>ки</w:t>
      </w:r>
      <w:r w:rsidRPr="00516F36" w:rsidR="00CD327A">
        <w:t xml:space="preserve"> </w:t>
      </w:r>
      <w:r w:rsidRPr="00516F36" w:rsidR="00516F36">
        <w:t>***</w:t>
      </w:r>
      <w:r w:rsidRPr="00516F36" w:rsidR="00C13757">
        <w:t>,</w:t>
      </w:r>
      <w:r w:rsidRPr="00516F36" w:rsidR="00835539">
        <w:t xml:space="preserve"> граждан</w:t>
      </w:r>
      <w:r w:rsidRPr="00516F36" w:rsidR="00130BCB">
        <w:t>ки</w:t>
      </w:r>
      <w:r w:rsidRPr="00516F36" w:rsidR="00401D56">
        <w:t xml:space="preserve"> </w:t>
      </w:r>
      <w:r w:rsidRPr="00516F36" w:rsidR="003C3FF4">
        <w:t>Российской Федерации</w:t>
      </w:r>
      <w:r w:rsidRPr="00516F36" w:rsidR="00835539">
        <w:t xml:space="preserve">, </w:t>
      </w:r>
      <w:r w:rsidRPr="00516F36">
        <w:t>со средним специальным</w:t>
      </w:r>
      <w:r w:rsidRPr="00516F36" w:rsidR="00130BCB">
        <w:t xml:space="preserve"> </w:t>
      </w:r>
      <w:r w:rsidRPr="00516F36" w:rsidR="00835539">
        <w:t>образованием, зарегистрированно</w:t>
      </w:r>
      <w:r w:rsidRPr="00516F36" w:rsidR="00130BCB">
        <w:t>й</w:t>
      </w:r>
      <w:r w:rsidRPr="00516F36" w:rsidR="00AA25C4">
        <w:t xml:space="preserve"> </w:t>
      </w:r>
      <w:r w:rsidRPr="00516F36" w:rsidR="004947DD">
        <w:t>и</w:t>
      </w:r>
      <w:r w:rsidRPr="00516F36" w:rsidR="00AA25C4">
        <w:t xml:space="preserve"> </w:t>
      </w:r>
      <w:r w:rsidRPr="00516F36" w:rsidR="00401D56">
        <w:t>проживающе</w:t>
      </w:r>
      <w:r w:rsidRPr="00516F36" w:rsidR="00130BCB">
        <w:t>й</w:t>
      </w:r>
      <w:r w:rsidRPr="00516F36" w:rsidR="00835539">
        <w:t xml:space="preserve"> по адресу: </w:t>
      </w:r>
      <w:r w:rsidRPr="00516F36" w:rsidR="00516F36">
        <w:t>***</w:t>
      </w:r>
      <w:r w:rsidRPr="00516F36" w:rsidR="00DF6AC0">
        <w:t xml:space="preserve">, </w:t>
      </w:r>
      <w:r w:rsidRPr="00516F36" w:rsidR="003C3FF4">
        <w:t>работающе</w:t>
      </w:r>
      <w:r w:rsidRPr="00516F36" w:rsidR="00130BCB">
        <w:t>й</w:t>
      </w:r>
      <w:r w:rsidRPr="00516F36" w:rsidR="003C3FF4">
        <w:t xml:space="preserve"> в ООО «</w:t>
      </w:r>
      <w:r w:rsidRPr="00516F36" w:rsidR="00516F36">
        <w:t>***</w:t>
      </w:r>
      <w:r w:rsidRPr="00516F36" w:rsidR="003C3FF4">
        <w:t>»</w:t>
      </w:r>
      <w:r w:rsidRPr="00516F36" w:rsidR="00C13757">
        <w:t xml:space="preserve">, </w:t>
      </w:r>
      <w:r w:rsidRPr="00516F36" w:rsidR="00130BCB">
        <w:t>замужней</w:t>
      </w:r>
      <w:r w:rsidRPr="00516F36" w:rsidR="00777ABE">
        <w:t xml:space="preserve">, </w:t>
      </w:r>
      <w:r w:rsidRPr="00516F36">
        <w:t>несовершеннолетних детей не имеющей</w:t>
      </w:r>
      <w:r w:rsidRPr="00516F36" w:rsidR="00321809">
        <w:t xml:space="preserve">, </w:t>
      </w:r>
      <w:r w:rsidRPr="00516F36" w:rsidR="00130BCB">
        <w:t xml:space="preserve">не </w:t>
      </w:r>
      <w:r w:rsidRPr="00516F36" w:rsidR="00DF6AC0">
        <w:t>военнообязанно</w:t>
      </w:r>
      <w:r w:rsidRPr="00516F36" w:rsidR="00130BCB">
        <w:t>й</w:t>
      </w:r>
      <w:r w:rsidRPr="00516F36" w:rsidR="00DF6AC0">
        <w:t xml:space="preserve">, </w:t>
      </w:r>
      <w:r w:rsidRPr="00516F36" w:rsidR="00AA25C4">
        <w:t>не судимо</w:t>
      </w:r>
      <w:r w:rsidRPr="00516F36" w:rsidR="00130BCB">
        <w:t>й</w:t>
      </w:r>
      <w:r w:rsidRPr="00516F36">
        <w:t>,</w:t>
      </w:r>
    </w:p>
    <w:p w:rsidR="00E66259" w:rsidRPr="00516F36" w:rsidP="005B0A1F">
      <w:pPr>
        <w:jc w:val="both"/>
      </w:pPr>
      <w:r w:rsidRPr="00516F36">
        <w:t xml:space="preserve">в совершении преступления, предусмотренного </w:t>
      </w:r>
      <w:r w:rsidRPr="00516F36" w:rsidR="00401D56">
        <w:t>ч.1 ст.159</w:t>
      </w:r>
      <w:r w:rsidRPr="00516F36">
        <w:t xml:space="preserve"> Уголовного кодекса Российской Федерации</w:t>
      </w:r>
      <w:r w:rsidRPr="00516F36" w:rsidR="0061146C">
        <w:t>,</w:t>
      </w:r>
      <w:r w:rsidRPr="00516F36" w:rsidR="00641540">
        <w:tab/>
      </w:r>
    </w:p>
    <w:p w:rsidR="00835539" w:rsidRPr="00516F36" w:rsidP="007E7FB7">
      <w:pPr>
        <w:jc w:val="center"/>
      </w:pPr>
      <w:r w:rsidRPr="00516F36">
        <w:t>УСТАНОВИЛ:</w:t>
      </w:r>
    </w:p>
    <w:p w:rsidR="00401D56" w:rsidRPr="00516F36" w:rsidP="00DF6AC0">
      <w:pPr>
        <w:pStyle w:val="1"/>
        <w:shd w:val="clear" w:color="auto" w:fill="auto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  <w:r w:rsidRPr="00516F36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органами предварительного расследования </w:t>
      </w:r>
      <w:r w:rsidRPr="00516F36" w:rsidR="008F2294">
        <w:rPr>
          <w:rFonts w:ascii="Times New Roman" w:hAnsi="Times New Roman" w:cs="Times New Roman"/>
          <w:sz w:val="24"/>
          <w:szCs w:val="24"/>
          <w:lang w:eastAsia="ru-RU" w:bidi="ru-RU"/>
        </w:rPr>
        <w:t>Бочарникова Т.В</w:t>
      </w:r>
      <w:r w:rsidRPr="00516F36" w:rsidR="00C46152">
        <w:rPr>
          <w:rFonts w:ascii="Times New Roman" w:hAnsi="Times New Roman" w:cs="Times New Roman"/>
          <w:sz w:val="24"/>
          <w:szCs w:val="24"/>
          <w:lang w:eastAsia="ru-RU" w:bidi="ru-RU"/>
        </w:rPr>
        <w:t>.</w:t>
      </w:r>
      <w:r w:rsidRPr="00516F36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обвиняется в совершении преступления, предусмотренного </w:t>
      </w:r>
      <w:r w:rsidRPr="00516F36">
        <w:rPr>
          <w:rFonts w:ascii="Times New Roman" w:hAnsi="Times New Roman" w:cs="Times New Roman"/>
          <w:sz w:val="24"/>
          <w:szCs w:val="24"/>
        </w:rPr>
        <w:t>ч.1 ст.159</w:t>
      </w:r>
      <w:r w:rsidRPr="00516F36" w:rsidR="00C72CE1">
        <w:rPr>
          <w:rFonts w:ascii="Times New Roman" w:hAnsi="Times New Roman" w:cs="Times New Roman"/>
          <w:sz w:val="24"/>
          <w:szCs w:val="24"/>
        </w:rPr>
        <w:t xml:space="preserve"> УК РФ</w:t>
      </w:r>
      <w:r w:rsidRPr="00516F36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, а именно в </w:t>
      </w:r>
      <w:r w:rsidRPr="00516F36" w:rsidR="00C72CE1">
        <w:rPr>
          <w:rFonts w:ascii="Times New Roman" w:hAnsi="Times New Roman" w:cs="Times New Roman"/>
          <w:sz w:val="24"/>
          <w:szCs w:val="24"/>
          <w:lang w:eastAsia="ru-RU" w:bidi="ru-RU"/>
        </w:rPr>
        <w:t>мошенничестве</w:t>
      </w:r>
      <w:r w:rsidRPr="00516F36">
        <w:rPr>
          <w:rFonts w:ascii="Times New Roman" w:hAnsi="Times New Roman" w:cs="Times New Roman"/>
          <w:sz w:val="24"/>
          <w:szCs w:val="24"/>
          <w:lang w:eastAsia="ru-RU" w:bidi="ru-RU"/>
        </w:rPr>
        <w:t>, то есть хищени</w:t>
      </w:r>
      <w:r w:rsidRPr="00516F36" w:rsidR="00F30A1A">
        <w:rPr>
          <w:rFonts w:ascii="Times New Roman" w:hAnsi="Times New Roman" w:cs="Times New Roman"/>
          <w:sz w:val="24"/>
          <w:szCs w:val="24"/>
          <w:lang w:eastAsia="ru-RU" w:bidi="ru-RU"/>
        </w:rPr>
        <w:t>и</w:t>
      </w:r>
      <w:r w:rsidRPr="00516F36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чужого иму</w:t>
      </w:r>
      <w:r w:rsidRPr="00516F36" w:rsidR="00C72CE1">
        <w:rPr>
          <w:rFonts w:ascii="Times New Roman" w:hAnsi="Times New Roman" w:cs="Times New Roman"/>
          <w:sz w:val="24"/>
          <w:szCs w:val="24"/>
          <w:lang w:eastAsia="ru-RU" w:bidi="ru-RU"/>
        </w:rPr>
        <w:t>щества путем обмана</w:t>
      </w:r>
      <w:r w:rsidRPr="00516F36" w:rsidR="00C46152">
        <w:rPr>
          <w:rFonts w:ascii="Times New Roman" w:hAnsi="Times New Roman" w:cs="Times New Roman"/>
          <w:sz w:val="24"/>
          <w:szCs w:val="24"/>
          <w:lang w:eastAsia="ru-RU" w:bidi="ru-RU"/>
        </w:rPr>
        <w:t>, при следующих обстоятельствах</w:t>
      </w:r>
      <w:r w:rsidRPr="00516F36">
        <w:rPr>
          <w:rFonts w:ascii="Times New Roman" w:hAnsi="Times New Roman" w:cs="Times New Roman"/>
          <w:sz w:val="24"/>
          <w:szCs w:val="24"/>
          <w:lang w:eastAsia="ru-RU" w:bidi="ru-RU"/>
        </w:rPr>
        <w:t>.</w:t>
      </w:r>
    </w:p>
    <w:p w:rsidR="001451CB" w:rsidRPr="00516F36" w:rsidP="00283958">
      <w:pPr>
        <w:ind w:firstLine="709"/>
        <w:jc w:val="both"/>
      </w:pPr>
      <w:r w:rsidRPr="00516F36">
        <w:rPr>
          <w:lang w:bidi="ru-RU"/>
        </w:rPr>
        <w:t>Бочарникова Т.В.</w:t>
      </w:r>
      <w:r w:rsidRPr="00516F36" w:rsidR="00130BCB">
        <w:rPr>
          <w:lang w:bidi="ru-RU"/>
        </w:rPr>
        <w:t xml:space="preserve"> </w:t>
      </w:r>
      <w:r w:rsidRPr="00516F36">
        <w:t xml:space="preserve">будучи работником ООО «PH-Юганскнефтегаз» и </w:t>
      </w:r>
      <w:r w:rsidRPr="00516F36">
        <w:t>состоя в должности кладовщика 3 разряда цеха по добыче нефти и газа № 23 Главного управления добычи нефти и газа ООО «PH-Юганскнефтегаз», согласно п.п. 8.1, 8.2 Положения ООО «PH-Юганскнефтегаз» «о порядке предоставления работникам и пенсионерам общества с</w:t>
      </w:r>
      <w:r w:rsidRPr="00516F36">
        <w:t>оциальных льгот, гарантий и компенсаций» № ПЗ-09 Р-0059 ЮЛ-099, утвержденного Распоряжением ООО «PH</w:t>
      </w:r>
      <w:r w:rsidRPr="00516F36">
        <w:t>-Юганскнефтегаз» от 31.12.2020</w:t>
      </w:r>
      <w:r w:rsidRPr="00516F36">
        <w:t xml:space="preserve"> № 2878 и введ</w:t>
      </w:r>
      <w:r w:rsidRPr="00516F36">
        <w:t>ённого в действие с 31.12.2020</w:t>
      </w:r>
      <w:r w:rsidRPr="00516F36">
        <w:t>, один раз в два календарных года имела право на компенсацию расходов по оплате сто</w:t>
      </w:r>
      <w:r w:rsidRPr="00516F36">
        <w:t>имости проезда и провоза багажа весом не более 30 кг к месту использования отпуска по территории РФ и обратно: железнодорожным транспортом по фактической стоимости проезда, но не выше стоимости тарифа в купейном вагоне; автомобильным транспортом общего пол</w:t>
      </w:r>
      <w:r w:rsidRPr="00516F36">
        <w:t>ьзования, морского и речного транспорта по фактической стоимости проезда; личным транспортом (принадлежащего на праве собственности - работнику, супругу(е), детям, родителям работника, родителям супруги(а) работника) из расчета на одного человека по тарифу</w:t>
      </w:r>
      <w:r w:rsidRPr="00516F36">
        <w:t xml:space="preserve"> перелета авиатранспортом в салоне экономического класса (кроме эконом-комфорта).</w:t>
      </w:r>
    </w:p>
    <w:p w:rsidR="001451CB" w:rsidRPr="00516F36" w:rsidP="001451CB">
      <w:pPr>
        <w:ind w:firstLine="567"/>
        <w:jc w:val="both"/>
      </w:pPr>
      <w:r w:rsidRPr="00516F36">
        <w:t>Вместе с тем Бочарникова Т.В., достоверно зная, что согласно вышеуказанно</w:t>
      </w:r>
      <w:r w:rsidRPr="00516F36">
        <w:t>му</w:t>
      </w:r>
      <w:r w:rsidRPr="00516F36">
        <w:t xml:space="preserve"> Положени</w:t>
      </w:r>
      <w:r w:rsidRPr="00516F36">
        <w:t>ю</w:t>
      </w:r>
      <w:r w:rsidRPr="00516F36">
        <w:t xml:space="preserve"> она имеет право один раз в два календарных года на компенсацию расходов по оплате стоимо</w:t>
      </w:r>
      <w:r w:rsidRPr="00516F36">
        <w:t>сти проезда и провоза багажа весом не более 30 кг к месту использования отпуска по территории РФ и обратно, решила похитить путем обмана денежные средства, принадлежащие ООО «PH-Юганскнефтегаз», предоставив в качестве отчета в Общество, для компенсации рас</w:t>
      </w:r>
      <w:r w:rsidRPr="00516F36">
        <w:t>ходов по оплате стоимости проезда к месту использования отпуска, предоставленного ей в соответствии с графиком отпусков и приказом ООО «РН- Юганс</w:t>
      </w:r>
      <w:r w:rsidRPr="00516F36">
        <w:t>кнефтегаз» №2183 от 27.03.2024</w:t>
      </w:r>
      <w:r w:rsidRPr="00516F36">
        <w:t xml:space="preserve"> на период с 14.05.2024 по 04.06.2024, по территории РФ и обратно на личном транс</w:t>
      </w:r>
      <w:r w:rsidRPr="00516F36">
        <w:t>порте, заведомо подложные документы о маршруте к месту проведения отпуска.</w:t>
      </w:r>
    </w:p>
    <w:p w:rsidR="001451CB" w:rsidRPr="00516F36" w:rsidP="001451CB">
      <w:pPr>
        <w:ind w:firstLine="567"/>
        <w:jc w:val="both"/>
      </w:pPr>
      <w:r w:rsidRPr="00516F36">
        <w:t>Так, Бочарникова Т.В., 25.06.2024</w:t>
      </w:r>
      <w:r w:rsidRPr="00516F36">
        <w:t xml:space="preserve"> </w:t>
      </w:r>
      <w:r w:rsidRPr="00516F36">
        <w:t>с 08 часов 30 минут до 17</w:t>
      </w:r>
      <w:r w:rsidRPr="00516F36">
        <w:t xml:space="preserve"> </w:t>
      </w:r>
      <w:r w:rsidRPr="00516F36">
        <w:t>часов 00 минут, умышленно, из корыстных побуждений, с целью хищения денежных средств, достоверно зная, что к месту провед</w:t>
      </w:r>
      <w:r w:rsidRPr="00516F36">
        <w:t>ения отпуска она добиралась на транспортном средстве своих знакомых и не имеет права, в соответствии с нормативно-правовыми актами ООО «PH-</w:t>
      </w:r>
      <w:r w:rsidRPr="00516F36">
        <w:t>Юганскнефтегаз», на компенсацию данных расходов, находясь в кабинете № 111 здания ООО «PH-Учет», расположенного по ад</w:t>
      </w:r>
      <w:r w:rsidRPr="00516F36">
        <w:t xml:space="preserve">ресу: </w:t>
      </w:r>
      <w:r w:rsidRPr="00516F36" w:rsidR="00516F36">
        <w:t>***</w:t>
      </w:r>
      <w:r w:rsidRPr="00516F36">
        <w:t>, предоставила сотруднику ООО «РН- Учет» в качестве отчета по расходам связанным с оплатой стоимости льготного проезда в отпуск, авансовый отчет, содержащий ложные све</w:t>
      </w:r>
      <w:r w:rsidRPr="00516F36">
        <w:t>дения о проезде к месту проведения льготного отпуска в Краснодарский край г. Сочи на личном транспортном средстве свое</w:t>
      </w:r>
      <w:r w:rsidRPr="00516F36">
        <w:t xml:space="preserve">го сына Бочарникова А.Е. марки </w:t>
      </w:r>
      <w:r w:rsidRPr="00516F36" w:rsidR="00516F36">
        <w:t>***</w:t>
      </w:r>
      <w:r w:rsidRPr="00516F36">
        <w:t xml:space="preserve"> госуда</w:t>
      </w:r>
      <w:r w:rsidRPr="00516F36">
        <w:t xml:space="preserve">рственный регистрационный знак </w:t>
      </w:r>
      <w:r w:rsidRPr="00516F36" w:rsidR="00516F36">
        <w:t>***</w:t>
      </w:r>
      <w:r w:rsidRPr="00516F36">
        <w:t xml:space="preserve"> и понесенных по нему расходах, на общую сумму 108</w:t>
      </w:r>
      <w:r w:rsidRPr="00516F36">
        <w:t>230 рублей 00 копеек, из которых 54115 рублей 00 копеек являются суммой проезда по маршруту Сургут-Сочи, тем самым введя в заблуждение сотрудника ООО «РН-Учет».</w:t>
      </w:r>
    </w:p>
    <w:p w:rsidR="001451CB" w:rsidRPr="00516F36" w:rsidP="001451CB">
      <w:pPr>
        <w:ind w:firstLine="567"/>
        <w:jc w:val="both"/>
      </w:pPr>
      <w:r w:rsidRPr="00516F36">
        <w:t>На основании предоставленных Бочарниковой</w:t>
      </w:r>
      <w:r w:rsidRPr="00516F36">
        <w:t xml:space="preserve"> Т.В. документов, в соответствии с выше указанным Положением, из средств ООО «РН-Юганс</w:t>
      </w:r>
      <w:r w:rsidRPr="00516F36">
        <w:t>кнефтегаз», 12.07.2024</w:t>
      </w:r>
      <w:r w:rsidRPr="00516F36">
        <w:t xml:space="preserve"> на лицевой счет банковской карты Бочарниковой Т.В. были перечислены денежные средства в сумме 108230 рублей 00 копеек, в качестве компенсации расхо</w:t>
      </w:r>
      <w:r w:rsidRPr="00516F36">
        <w:t>дов по оплате стоимости проезда и провоза багажа к месту использования отпуска по территории РФ, из них 54115 рублей 00 копеек были получены Бочарниковой Т.В. незаконно, путем предоставления заведомо ложных и недостоверных сведений. Похищенными денежными с</w:t>
      </w:r>
      <w:r w:rsidRPr="00516F36">
        <w:t>редствами Бочарникова Т.В. расп</w:t>
      </w:r>
      <w:r w:rsidRPr="00516F36">
        <w:t xml:space="preserve">орядилась по своему усмотрению, чем </w:t>
      </w:r>
      <w:r w:rsidRPr="00516F36">
        <w:t>причинила ООО «РН-Юганскнефтегаз», материальный ущерб на общую сумму 54 115 рублей 00 копеек.</w:t>
      </w:r>
    </w:p>
    <w:p w:rsidR="00E115F5" w:rsidRPr="00516F36" w:rsidP="001451CB">
      <w:pPr>
        <w:pStyle w:val="1"/>
        <w:shd w:val="clear" w:color="auto" w:fill="auto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6F36">
        <w:rPr>
          <w:rFonts w:ascii="Times New Roman" w:hAnsi="Times New Roman" w:cs="Times New Roman"/>
          <w:sz w:val="24"/>
          <w:szCs w:val="24"/>
        </w:rPr>
        <w:t xml:space="preserve">При ознакомлении с материалами уголовного дела </w:t>
      </w:r>
      <w:r w:rsidRPr="00516F36" w:rsidR="001451CB">
        <w:rPr>
          <w:rFonts w:ascii="Times New Roman" w:hAnsi="Times New Roman" w:cs="Times New Roman"/>
          <w:sz w:val="24"/>
          <w:szCs w:val="24"/>
        </w:rPr>
        <w:t>Бочарниковой Т.В</w:t>
      </w:r>
      <w:r w:rsidRPr="00516F36" w:rsidR="00FC4C7C">
        <w:rPr>
          <w:rFonts w:ascii="Times New Roman" w:hAnsi="Times New Roman" w:cs="Times New Roman"/>
          <w:sz w:val="24"/>
          <w:szCs w:val="24"/>
        </w:rPr>
        <w:t>.</w:t>
      </w:r>
      <w:r w:rsidRPr="00516F36">
        <w:rPr>
          <w:rFonts w:ascii="Times New Roman" w:hAnsi="Times New Roman" w:cs="Times New Roman"/>
          <w:sz w:val="24"/>
          <w:szCs w:val="24"/>
        </w:rPr>
        <w:t xml:space="preserve"> было заявлено ходатайство о ра</w:t>
      </w:r>
      <w:r w:rsidRPr="00516F36">
        <w:rPr>
          <w:rFonts w:ascii="Times New Roman" w:hAnsi="Times New Roman" w:cs="Times New Roman"/>
          <w:sz w:val="24"/>
          <w:szCs w:val="24"/>
        </w:rPr>
        <w:t>ссмотрении дела в порядке особого судебного разбирательства.</w:t>
      </w:r>
    </w:p>
    <w:p w:rsidR="00E115F5" w:rsidRPr="00516F36" w:rsidP="00E115F5">
      <w:pPr>
        <w:pStyle w:val="20"/>
        <w:shd w:val="clear" w:color="auto" w:fill="auto"/>
        <w:spacing w:line="240" w:lineRule="auto"/>
        <w:ind w:firstLine="620"/>
        <w:rPr>
          <w:rFonts w:ascii="Times New Roman" w:hAnsi="Times New Roman" w:cs="Times New Roman"/>
          <w:sz w:val="24"/>
          <w:szCs w:val="24"/>
        </w:rPr>
      </w:pPr>
      <w:r w:rsidRPr="00516F36">
        <w:rPr>
          <w:rFonts w:ascii="Times New Roman" w:hAnsi="Times New Roman" w:cs="Times New Roman"/>
          <w:sz w:val="24"/>
          <w:szCs w:val="24"/>
        </w:rPr>
        <w:t>В судебном заседании, подсудим</w:t>
      </w:r>
      <w:r w:rsidRPr="00516F36" w:rsidR="00FC4C7C">
        <w:rPr>
          <w:rFonts w:ascii="Times New Roman" w:hAnsi="Times New Roman" w:cs="Times New Roman"/>
          <w:sz w:val="24"/>
          <w:szCs w:val="24"/>
        </w:rPr>
        <w:t>ая</w:t>
      </w:r>
      <w:r w:rsidRPr="00516F36">
        <w:rPr>
          <w:rFonts w:ascii="Times New Roman" w:hAnsi="Times New Roman" w:cs="Times New Roman"/>
          <w:sz w:val="24"/>
          <w:szCs w:val="24"/>
        </w:rPr>
        <w:t xml:space="preserve"> данное ходатайство поддержал</w:t>
      </w:r>
      <w:r w:rsidRPr="00516F36" w:rsidR="00FC4C7C">
        <w:rPr>
          <w:rFonts w:ascii="Times New Roman" w:hAnsi="Times New Roman" w:cs="Times New Roman"/>
          <w:sz w:val="24"/>
          <w:szCs w:val="24"/>
        </w:rPr>
        <w:t>а</w:t>
      </w:r>
      <w:r w:rsidRPr="00516F36">
        <w:rPr>
          <w:rFonts w:ascii="Times New Roman" w:hAnsi="Times New Roman" w:cs="Times New Roman"/>
          <w:sz w:val="24"/>
          <w:szCs w:val="24"/>
        </w:rPr>
        <w:t xml:space="preserve"> и подтвердил</w:t>
      </w:r>
      <w:r w:rsidRPr="00516F36" w:rsidR="00FC4C7C">
        <w:rPr>
          <w:rFonts w:ascii="Times New Roman" w:hAnsi="Times New Roman" w:cs="Times New Roman"/>
          <w:sz w:val="24"/>
          <w:szCs w:val="24"/>
        </w:rPr>
        <w:t>а</w:t>
      </w:r>
      <w:r w:rsidRPr="00516F36">
        <w:rPr>
          <w:rFonts w:ascii="Times New Roman" w:hAnsi="Times New Roman" w:cs="Times New Roman"/>
          <w:sz w:val="24"/>
          <w:szCs w:val="24"/>
        </w:rPr>
        <w:t xml:space="preserve">, что </w:t>
      </w:r>
      <w:r w:rsidRPr="00516F3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обвинение </w:t>
      </w:r>
      <w:r w:rsidRPr="00516F36" w:rsidR="00FC4C7C">
        <w:rPr>
          <w:rFonts w:ascii="Times New Roman" w:hAnsi="Times New Roman" w:cs="Times New Roman"/>
          <w:sz w:val="24"/>
          <w:szCs w:val="24"/>
          <w:shd w:val="clear" w:color="auto" w:fill="FFFFFF"/>
        </w:rPr>
        <w:t>ей</w:t>
      </w:r>
      <w:r w:rsidRPr="00516F3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понятно и, он</w:t>
      </w:r>
      <w:r w:rsidRPr="00516F36" w:rsidR="00FC4C7C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516F3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 ним соглас</w:t>
      </w:r>
      <w:r w:rsidRPr="00516F36" w:rsidR="00FC4C7C">
        <w:rPr>
          <w:rFonts w:ascii="Times New Roman" w:hAnsi="Times New Roman" w:cs="Times New Roman"/>
          <w:sz w:val="24"/>
          <w:szCs w:val="24"/>
          <w:shd w:val="clear" w:color="auto" w:fill="FFFFFF"/>
        </w:rPr>
        <w:t>на</w:t>
      </w:r>
      <w:r w:rsidRPr="00516F36">
        <w:rPr>
          <w:rFonts w:ascii="Times New Roman" w:hAnsi="Times New Roman" w:cs="Times New Roman"/>
          <w:sz w:val="24"/>
          <w:szCs w:val="24"/>
          <w:shd w:val="clear" w:color="auto" w:fill="FFFFFF"/>
        </w:rPr>
        <w:t>. Вину в совершении преступления признает полностью, в том числе он</w:t>
      </w:r>
      <w:r w:rsidRPr="00516F36" w:rsidR="00FC4C7C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516F3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</w:t>
      </w:r>
      <w:r w:rsidRPr="00516F3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нимает фактические обстоятельства содеянного, форму вины, мотив совершения деяния и его юридическую оценку. Ходатайство заявлено </w:t>
      </w:r>
      <w:r w:rsidRPr="00516F36" w:rsidR="00FC4C7C">
        <w:rPr>
          <w:rFonts w:ascii="Times New Roman" w:hAnsi="Times New Roman" w:cs="Times New Roman"/>
          <w:sz w:val="24"/>
          <w:szCs w:val="24"/>
          <w:shd w:val="clear" w:color="auto" w:fill="FFFFFF"/>
        </w:rPr>
        <w:t>ею</w:t>
      </w:r>
      <w:r w:rsidRPr="00516F3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добровольно, после проведения консультации с защитником, он</w:t>
      </w:r>
      <w:r w:rsidRPr="00516F36" w:rsidR="00FC4C7C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516F3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осознает последствия постановления приговора без проведения суд</w:t>
      </w:r>
      <w:r w:rsidRPr="00516F36">
        <w:rPr>
          <w:rFonts w:ascii="Times New Roman" w:hAnsi="Times New Roman" w:cs="Times New Roman"/>
          <w:sz w:val="24"/>
          <w:szCs w:val="24"/>
          <w:shd w:val="clear" w:color="auto" w:fill="FFFFFF"/>
        </w:rPr>
        <w:t>ебного разбирательства: понимает, что он будет основан исключительно на тех доказательствах, которые имеются в материалах дела; не сможет быть обжалован в апелляционном порядке из-за несоответствия изложенных в нем выводов фактическим обстоятельствам уголо</w:t>
      </w:r>
      <w:r w:rsidRPr="00516F3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вного дела, а так же знает, что назначенное наказание не будет превышать двух третей максимального срока или размера наиболее строгого вида наказания, предусмотренного ч.1 ст.159 УК РФ, соответственно, устанавливающего уголовную ответственность за деяние, </w:t>
      </w:r>
      <w:r w:rsidRPr="00516F36">
        <w:rPr>
          <w:rFonts w:ascii="Times New Roman" w:hAnsi="Times New Roman" w:cs="Times New Roman"/>
          <w:sz w:val="24"/>
          <w:szCs w:val="24"/>
          <w:shd w:val="clear" w:color="auto" w:fill="FFFFFF"/>
        </w:rPr>
        <w:t>с обвинением в совершении которого, подсудимый согласился.</w:t>
      </w:r>
    </w:p>
    <w:p w:rsidR="00E115F5" w:rsidRPr="00516F36" w:rsidP="00E115F5">
      <w:pPr>
        <w:pStyle w:val="BodyText"/>
        <w:tabs>
          <w:tab w:val="left" w:pos="567"/>
        </w:tabs>
        <w:spacing w:after="0"/>
        <w:ind w:firstLine="709"/>
        <w:jc w:val="both"/>
      </w:pPr>
      <w:r w:rsidRPr="00516F36">
        <w:t>Защитник ходатайство подсудимо</w:t>
      </w:r>
      <w:r w:rsidRPr="00516F36" w:rsidR="00FC4C7C">
        <w:t>й</w:t>
      </w:r>
      <w:r w:rsidRPr="00516F36">
        <w:t xml:space="preserve"> поддерживает.</w:t>
      </w:r>
    </w:p>
    <w:p w:rsidR="00DD791C" w:rsidRPr="00516F36" w:rsidP="00DD791C">
      <w:pPr>
        <w:ind w:firstLine="708"/>
        <w:jc w:val="both"/>
      </w:pPr>
      <w:r w:rsidRPr="00516F36">
        <w:t xml:space="preserve">Представитель потерпевшего Еремеев В.С. в судебное заседание не явился, </w:t>
      </w:r>
      <w:r w:rsidRPr="00516F36" w:rsidR="00241498">
        <w:t>просил о рассмотрении дела в его отсутствие</w:t>
      </w:r>
      <w:r w:rsidRPr="00516F36">
        <w:t xml:space="preserve">, против рассмотрения дела в особом </w:t>
      </w:r>
      <w:r w:rsidRPr="00516F36">
        <w:t>порядке не возражает.</w:t>
      </w:r>
    </w:p>
    <w:p w:rsidR="00E115F5" w:rsidRPr="00516F36" w:rsidP="00AA25C4">
      <w:pPr>
        <w:pStyle w:val="BodyText"/>
        <w:tabs>
          <w:tab w:val="left" w:pos="567"/>
        </w:tabs>
        <w:spacing w:after="0"/>
        <w:ind w:firstLine="709"/>
        <w:jc w:val="both"/>
      </w:pPr>
      <w:r w:rsidRPr="00516F36">
        <w:t xml:space="preserve"> Государственный обвинитель не возражает против рассмотрения дела в особом порядке </w:t>
      </w:r>
      <w:r w:rsidRPr="00516F36">
        <w:rPr>
          <w:shd w:val="clear" w:color="auto" w:fill="FFFFFF"/>
        </w:rPr>
        <w:t>без проведения судебного разбирательства в общем порядке</w:t>
      </w:r>
      <w:r w:rsidRPr="00516F36">
        <w:t>.</w:t>
      </w:r>
    </w:p>
    <w:p w:rsidR="00E115F5" w:rsidRPr="00516F36" w:rsidP="00E115F5">
      <w:pPr>
        <w:pStyle w:val="BodyText3"/>
        <w:spacing w:after="0"/>
        <w:ind w:firstLine="720"/>
        <w:jc w:val="both"/>
        <w:rPr>
          <w:sz w:val="24"/>
          <w:szCs w:val="24"/>
        </w:rPr>
      </w:pPr>
      <w:r w:rsidRPr="00516F36">
        <w:rPr>
          <w:sz w:val="24"/>
          <w:szCs w:val="24"/>
        </w:rPr>
        <w:t>Мировой судья приходит к выводу, что обвинение, с которым согласил</w:t>
      </w:r>
      <w:r w:rsidRPr="00516F36" w:rsidR="00FC4C7C">
        <w:rPr>
          <w:sz w:val="24"/>
          <w:szCs w:val="24"/>
        </w:rPr>
        <w:t>ась</w:t>
      </w:r>
      <w:r w:rsidRPr="00516F36">
        <w:rPr>
          <w:sz w:val="24"/>
          <w:szCs w:val="24"/>
        </w:rPr>
        <w:t xml:space="preserve"> подсудим</w:t>
      </w:r>
      <w:r w:rsidRPr="00516F36" w:rsidR="00FC4C7C">
        <w:rPr>
          <w:sz w:val="24"/>
          <w:szCs w:val="24"/>
        </w:rPr>
        <w:t>ая</w:t>
      </w:r>
      <w:r w:rsidRPr="00516F36">
        <w:rPr>
          <w:sz w:val="24"/>
          <w:szCs w:val="24"/>
        </w:rPr>
        <w:t>, обосновано,</w:t>
      </w:r>
      <w:r w:rsidRPr="00516F36">
        <w:rPr>
          <w:sz w:val="24"/>
          <w:szCs w:val="24"/>
        </w:rPr>
        <w:t xml:space="preserve"> подтверждается доказательствами, собранными по уголовному делу; подсудим</w:t>
      </w:r>
      <w:r w:rsidRPr="00516F36" w:rsidR="00FC4C7C">
        <w:rPr>
          <w:sz w:val="24"/>
          <w:szCs w:val="24"/>
        </w:rPr>
        <w:t>ая</w:t>
      </w:r>
      <w:r w:rsidRPr="00516F36">
        <w:rPr>
          <w:sz w:val="24"/>
          <w:szCs w:val="24"/>
        </w:rPr>
        <w:t xml:space="preserve"> понимает существо предъявленного обвинения и соглашается с ним в полном объеме; он</w:t>
      </w:r>
      <w:r w:rsidRPr="00516F36" w:rsidR="00FC4C7C">
        <w:rPr>
          <w:sz w:val="24"/>
          <w:szCs w:val="24"/>
        </w:rPr>
        <w:t>а</w:t>
      </w:r>
      <w:r w:rsidRPr="00516F36">
        <w:rPr>
          <w:sz w:val="24"/>
          <w:szCs w:val="24"/>
        </w:rPr>
        <w:t xml:space="preserve"> своевременно, добровольно и в присутствии защитника заявил</w:t>
      </w:r>
      <w:r w:rsidRPr="00516F36" w:rsidR="00FC4C7C">
        <w:rPr>
          <w:sz w:val="24"/>
          <w:szCs w:val="24"/>
        </w:rPr>
        <w:t>а</w:t>
      </w:r>
      <w:r w:rsidRPr="00516F36">
        <w:rPr>
          <w:sz w:val="24"/>
          <w:szCs w:val="24"/>
        </w:rPr>
        <w:t xml:space="preserve"> ходатайство об особом порядке; осозн</w:t>
      </w:r>
      <w:r w:rsidRPr="00516F36">
        <w:rPr>
          <w:sz w:val="24"/>
          <w:szCs w:val="24"/>
        </w:rPr>
        <w:t xml:space="preserve">ает характер и последствия заявленного </w:t>
      </w:r>
      <w:r w:rsidRPr="00516F36" w:rsidR="00FC4C7C">
        <w:rPr>
          <w:sz w:val="24"/>
          <w:szCs w:val="24"/>
        </w:rPr>
        <w:t>ею</w:t>
      </w:r>
      <w:r w:rsidRPr="00516F36">
        <w:rPr>
          <w:sz w:val="24"/>
          <w:szCs w:val="24"/>
        </w:rPr>
        <w:t xml:space="preserve"> ходатайства; государственным обвинителем не высказано возражений против рассмотрения дела в особом порядке. </w:t>
      </w:r>
    </w:p>
    <w:p w:rsidR="00E115F5" w:rsidRPr="00516F36" w:rsidP="00E115F5">
      <w:pPr>
        <w:pStyle w:val="BodyText3"/>
        <w:spacing w:after="0"/>
        <w:ind w:firstLine="720"/>
        <w:jc w:val="both"/>
        <w:rPr>
          <w:sz w:val="24"/>
          <w:szCs w:val="24"/>
        </w:rPr>
      </w:pPr>
      <w:r w:rsidRPr="00516F36">
        <w:rPr>
          <w:sz w:val="24"/>
          <w:szCs w:val="24"/>
        </w:rPr>
        <w:t>Таким образом, суд удостоверился в соблюдении установленных законом условий, в связи с чем, имеются основ</w:t>
      </w:r>
      <w:r w:rsidRPr="00516F36">
        <w:rPr>
          <w:sz w:val="24"/>
          <w:szCs w:val="24"/>
        </w:rPr>
        <w:t>ания, предусмотренные законом, для постановления обвинительного приговора без проведения судебного разбирательства.</w:t>
      </w:r>
    </w:p>
    <w:p w:rsidR="003A130C" w:rsidRPr="00516F36" w:rsidP="00E115F5">
      <w:pPr>
        <w:ind w:firstLine="567"/>
        <w:jc w:val="both"/>
        <w:rPr>
          <w:lang w:bidi="ru-RU"/>
        </w:rPr>
      </w:pPr>
      <w:r w:rsidRPr="00516F36">
        <w:t xml:space="preserve">   Действия </w:t>
      </w:r>
      <w:r w:rsidRPr="00516F36" w:rsidR="001451CB">
        <w:t>Бочарниковой Т.В</w:t>
      </w:r>
      <w:r w:rsidRPr="00516F36" w:rsidR="00F73F41">
        <w:t>.</w:t>
      </w:r>
      <w:r w:rsidRPr="00516F36">
        <w:t xml:space="preserve"> </w:t>
      </w:r>
      <w:r w:rsidRPr="00516F36" w:rsidR="0061146C">
        <w:t>суд квалифицирует по</w:t>
      </w:r>
      <w:r w:rsidRPr="00516F36" w:rsidR="00835539">
        <w:t xml:space="preserve"> </w:t>
      </w:r>
      <w:r w:rsidRPr="00516F36">
        <w:t xml:space="preserve">ч.1 ст.159 </w:t>
      </w:r>
      <w:r w:rsidRPr="00516F36" w:rsidR="00835539">
        <w:rPr>
          <w:lang w:bidi="ru-RU"/>
        </w:rPr>
        <w:t>УК РФ, как</w:t>
      </w:r>
      <w:r w:rsidRPr="00516F36" w:rsidR="00835539">
        <w:t xml:space="preserve"> </w:t>
      </w:r>
      <w:r w:rsidRPr="00516F36">
        <w:rPr>
          <w:lang w:bidi="ru-RU"/>
        </w:rPr>
        <w:t>мошенничество, то есть хищени</w:t>
      </w:r>
      <w:r w:rsidRPr="00516F36" w:rsidR="00B91D9E">
        <w:rPr>
          <w:lang w:bidi="ru-RU"/>
        </w:rPr>
        <w:t>е чужого имущества путем обмана</w:t>
      </w:r>
      <w:r w:rsidRPr="00516F36">
        <w:rPr>
          <w:lang w:bidi="ru-RU"/>
        </w:rPr>
        <w:t>.</w:t>
      </w:r>
    </w:p>
    <w:p w:rsidR="00E115F5" w:rsidRPr="00516F36" w:rsidP="00E115F5">
      <w:pPr>
        <w:autoSpaceDE w:val="0"/>
        <w:autoSpaceDN w:val="0"/>
        <w:adjustRightInd w:val="0"/>
        <w:ind w:firstLine="709"/>
        <w:jc w:val="both"/>
      </w:pPr>
      <w:r w:rsidRPr="00516F36">
        <w:t xml:space="preserve">При назначении наказания, суд учитывает тяжесть и общественную опасность совершённого преступления, которое в соответствии со ст.15 УК РФ относится к категории небольшой тяжести, </w:t>
      </w:r>
      <w:r w:rsidRPr="00516F36" w:rsidR="00FC4C7C">
        <w:t>ее</w:t>
      </w:r>
      <w:r w:rsidRPr="00516F36">
        <w:t xml:space="preserve"> характеристики, а также обстоятельства, влияющие на наказание.</w:t>
      </w:r>
    </w:p>
    <w:p w:rsidR="00E115F5" w:rsidRPr="00516F36" w:rsidP="00E115F5">
      <w:pPr>
        <w:autoSpaceDE w:val="0"/>
        <w:autoSpaceDN w:val="0"/>
        <w:adjustRightInd w:val="0"/>
        <w:ind w:firstLine="709"/>
        <w:jc w:val="both"/>
      </w:pPr>
      <w:r w:rsidRPr="00516F36">
        <w:t>Бочарникова</w:t>
      </w:r>
      <w:r w:rsidRPr="00516F36">
        <w:t xml:space="preserve"> Т.В</w:t>
      </w:r>
      <w:r w:rsidRPr="00516F36" w:rsidR="0028290C">
        <w:t>.</w:t>
      </w:r>
      <w:r w:rsidRPr="00516F36">
        <w:t xml:space="preserve"> </w:t>
      </w:r>
      <w:r w:rsidRPr="00516F36" w:rsidR="00FC4C7C">
        <w:t>замужем</w:t>
      </w:r>
      <w:r w:rsidRPr="00516F36" w:rsidR="00AA25C4">
        <w:t xml:space="preserve">, </w:t>
      </w:r>
      <w:r w:rsidRPr="00516F36" w:rsidR="00241498">
        <w:t>трудоустроен</w:t>
      </w:r>
      <w:r w:rsidRPr="00516F36" w:rsidR="00FC4C7C">
        <w:t>а</w:t>
      </w:r>
      <w:r w:rsidRPr="00516F36">
        <w:t xml:space="preserve">, на учетах в специализированных кабинетах врача нарколога, психиатра-нарколога не состоит, </w:t>
      </w:r>
      <w:r w:rsidRPr="00516F36" w:rsidR="00AA25C4">
        <w:t>ранее не судим</w:t>
      </w:r>
      <w:r w:rsidRPr="00516F36" w:rsidR="00FC4C7C">
        <w:t>а</w:t>
      </w:r>
      <w:r w:rsidRPr="00516F36" w:rsidR="00122C58">
        <w:t xml:space="preserve">, </w:t>
      </w:r>
      <w:r w:rsidRPr="00516F36">
        <w:t>характеризу</w:t>
      </w:r>
      <w:r w:rsidRPr="00516F36" w:rsidR="00122C58">
        <w:t>ется</w:t>
      </w:r>
      <w:r w:rsidRPr="00516F36">
        <w:t xml:space="preserve"> по месту жительства </w:t>
      </w:r>
      <w:r w:rsidRPr="00516F36">
        <w:t>положительно</w:t>
      </w:r>
      <w:r w:rsidRPr="00516F36" w:rsidR="000D5743">
        <w:t>, по месту работы - положительно</w:t>
      </w:r>
      <w:r w:rsidRPr="00516F36">
        <w:t>.</w:t>
      </w:r>
    </w:p>
    <w:p w:rsidR="00E115F5" w:rsidRPr="00516F36" w:rsidP="000D5743">
      <w:pPr>
        <w:autoSpaceDE w:val="0"/>
        <w:autoSpaceDN w:val="0"/>
        <w:adjustRightInd w:val="0"/>
        <w:ind w:firstLine="709"/>
        <w:jc w:val="both"/>
      </w:pPr>
      <w:r w:rsidRPr="00516F36">
        <w:t xml:space="preserve">В соответствии с п. «к» ч.1 ст.61 УК РФ суд в качестве смягчающего наказание обстоятельства, учитывает </w:t>
      </w:r>
      <w:r w:rsidRPr="00516F36">
        <w:rPr>
          <w:shd w:val="clear" w:color="auto" w:fill="FFFFFF"/>
        </w:rPr>
        <w:t>добровольное возмещение имущественного ущерба, причиненного в результате преступления,</w:t>
      </w:r>
      <w:r w:rsidRPr="00516F36" w:rsidR="00AA25C4">
        <w:t xml:space="preserve"> </w:t>
      </w:r>
      <w:r w:rsidRPr="00516F36">
        <w:rPr>
          <w:shd w:val="clear" w:color="auto" w:fill="FFFFFF"/>
        </w:rPr>
        <w:t>в соответствии с ч.2 ст.61 УК РФ –</w:t>
      </w:r>
      <w:r w:rsidRPr="00516F36" w:rsidR="000D5743">
        <w:rPr>
          <w:shd w:val="clear" w:color="auto" w:fill="FFFFFF"/>
        </w:rPr>
        <w:t xml:space="preserve"> </w:t>
      </w:r>
      <w:r w:rsidRPr="00516F36">
        <w:rPr>
          <w:shd w:val="clear" w:color="auto" w:fill="FFFFFF"/>
        </w:rPr>
        <w:t>признание вины, раскаяние в сод</w:t>
      </w:r>
      <w:r w:rsidRPr="00516F36">
        <w:rPr>
          <w:shd w:val="clear" w:color="auto" w:fill="FFFFFF"/>
        </w:rPr>
        <w:t>еянном.</w:t>
      </w:r>
    </w:p>
    <w:p w:rsidR="00E115F5" w:rsidRPr="00516F36" w:rsidP="00122C58">
      <w:pPr>
        <w:autoSpaceDE w:val="0"/>
        <w:autoSpaceDN w:val="0"/>
        <w:adjustRightInd w:val="0"/>
        <w:ind w:firstLine="709"/>
        <w:jc w:val="both"/>
      </w:pPr>
      <w:r w:rsidRPr="00516F36">
        <w:t>Обстоятельств, отягчающи</w:t>
      </w:r>
      <w:r w:rsidRPr="00516F36" w:rsidR="007C5F33">
        <w:t>х</w:t>
      </w:r>
      <w:r w:rsidRPr="00516F36">
        <w:t xml:space="preserve"> наказание, в соответствии со ст.63 УК РФ, </w:t>
      </w:r>
      <w:r w:rsidRPr="00516F36" w:rsidR="007C5F33">
        <w:t>не усматривается</w:t>
      </w:r>
      <w:r w:rsidRPr="00516F36">
        <w:t>.</w:t>
      </w:r>
    </w:p>
    <w:p w:rsidR="00E115F5" w:rsidRPr="00516F36" w:rsidP="00E115F5">
      <w:pPr>
        <w:autoSpaceDE w:val="0"/>
        <w:autoSpaceDN w:val="0"/>
        <w:adjustRightInd w:val="0"/>
        <w:ind w:firstLine="709"/>
        <w:jc w:val="both"/>
        <w:rPr>
          <w:shd w:val="clear" w:color="auto" w:fill="FFFFFF"/>
        </w:rPr>
      </w:pPr>
      <w:r w:rsidRPr="00516F36">
        <w:rPr>
          <w:shd w:val="clear" w:color="auto" w:fill="FFFFFF"/>
        </w:rPr>
        <w:t>Исключительных обстоятельств, дающих суду основания применить при назначении наказания подсудимому положения ст.64 УК РФ, судом не установлено.</w:t>
      </w:r>
    </w:p>
    <w:p w:rsidR="00E115F5" w:rsidRPr="00516F36" w:rsidP="00E115F5">
      <w:pPr>
        <w:autoSpaceDE w:val="0"/>
        <w:autoSpaceDN w:val="0"/>
        <w:adjustRightInd w:val="0"/>
        <w:ind w:firstLine="709"/>
        <w:jc w:val="both"/>
        <w:rPr>
          <w:shd w:val="clear" w:color="auto" w:fill="FFFFFF"/>
        </w:rPr>
      </w:pPr>
      <w:r w:rsidRPr="00516F36">
        <w:rPr>
          <w:shd w:val="clear" w:color="auto" w:fill="FFFFFF"/>
        </w:rPr>
        <w:t>Оснований для прек</w:t>
      </w:r>
      <w:r w:rsidRPr="00516F36">
        <w:rPr>
          <w:shd w:val="clear" w:color="auto" w:fill="FFFFFF"/>
        </w:rPr>
        <w:t>ращения уголовного дела, суд не усматривает.</w:t>
      </w:r>
    </w:p>
    <w:p w:rsidR="00E115F5" w:rsidRPr="00516F36" w:rsidP="00E115F5">
      <w:pPr>
        <w:autoSpaceDE w:val="0"/>
        <w:autoSpaceDN w:val="0"/>
        <w:adjustRightInd w:val="0"/>
        <w:ind w:firstLine="709"/>
        <w:jc w:val="both"/>
        <w:rPr>
          <w:shd w:val="clear" w:color="auto" w:fill="FFFFFF"/>
        </w:rPr>
      </w:pPr>
      <w:r w:rsidRPr="00516F36">
        <w:rPr>
          <w:shd w:val="clear" w:color="auto" w:fill="FFFFFF"/>
        </w:rPr>
        <w:t>Принимая во внимание, что совершенное преступление относятся к категории небольшой тяжести, оснований для изменения категории преступлений в порядке ч.6 ст.15 УК РФ, не имеется.</w:t>
      </w:r>
    </w:p>
    <w:p w:rsidR="00E115F5" w:rsidRPr="00516F36" w:rsidP="00E115F5">
      <w:pPr>
        <w:pStyle w:val="BodyText3"/>
        <w:spacing w:after="0"/>
        <w:ind w:firstLine="709"/>
        <w:jc w:val="both"/>
        <w:rPr>
          <w:sz w:val="24"/>
          <w:szCs w:val="24"/>
        </w:rPr>
      </w:pPr>
      <w:r w:rsidRPr="00516F36">
        <w:rPr>
          <w:sz w:val="24"/>
          <w:szCs w:val="24"/>
        </w:rPr>
        <w:t>Руководствуясь требованиями ст.6,</w:t>
      </w:r>
      <w:r w:rsidRPr="00516F36">
        <w:rPr>
          <w:sz w:val="24"/>
          <w:szCs w:val="24"/>
        </w:rPr>
        <w:t xml:space="preserve"> 60 УК РФ, с учетом характера и степени общественной опасности совершенн</w:t>
      </w:r>
      <w:r w:rsidRPr="00516F36" w:rsidR="00F30518">
        <w:rPr>
          <w:sz w:val="24"/>
          <w:szCs w:val="24"/>
        </w:rPr>
        <w:t>ого</w:t>
      </w:r>
      <w:r w:rsidRPr="00516F36">
        <w:rPr>
          <w:sz w:val="24"/>
          <w:szCs w:val="24"/>
        </w:rPr>
        <w:t xml:space="preserve"> преступлени</w:t>
      </w:r>
      <w:r w:rsidRPr="00516F36" w:rsidR="00F30518">
        <w:rPr>
          <w:sz w:val="24"/>
          <w:szCs w:val="24"/>
        </w:rPr>
        <w:t>я</w:t>
      </w:r>
      <w:r w:rsidRPr="00516F36">
        <w:rPr>
          <w:sz w:val="24"/>
          <w:szCs w:val="24"/>
        </w:rPr>
        <w:t>, данных о личности подсудимо</w:t>
      </w:r>
      <w:r w:rsidRPr="00516F36" w:rsidR="000D5743">
        <w:rPr>
          <w:sz w:val="24"/>
          <w:szCs w:val="24"/>
        </w:rPr>
        <w:t>й</w:t>
      </w:r>
      <w:r w:rsidRPr="00516F36">
        <w:rPr>
          <w:sz w:val="24"/>
          <w:szCs w:val="24"/>
        </w:rPr>
        <w:t xml:space="preserve">, </w:t>
      </w:r>
      <w:r w:rsidRPr="00516F36" w:rsidR="000D5743">
        <w:rPr>
          <w:sz w:val="24"/>
          <w:szCs w:val="24"/>
        </w:rPr>
        <w:t>ее</w:t>
      </w:r>
      <w:r w:rsidRPr="00516F36">
        <w:rPr>
          <w:sz w:val="24"/>
          <w:szCs w:val="24"/>
        </w:rPr>
        <w:t xml:space="preserve"> имущественного положения, влияния наказания на исправление подсудимо</w:t>
      </w:r>
      <w:r w:rsidRPr="00516F36" w:rsidR="000D5743">
        <w:rPr>
          <w:sz w:val="24"/>
          <w:szCs w:val="24"/>
        </w:rPr>
        <w:t>й</w:t>
      </w:r>
      <w:r w:rsidRPr="00516F36">
        <w:rPr>
          <w:sz w:val="24"/>
          <w:szCs w:val="24"/>
        </w:rPr>
        <w:t xml:space="preserve"> и н</w:t>
      </w:r>
      <w:r w:rsidRPr="00516F36" w:rsidR="00122C58">
        <w:rPr>
          <w:sz w:val="24"/>
          <w:szCs w:val="24"/>
        </w:rPr>
        <w:t>а</w:t>
      </w:r>
      <w:r w:rsidRPr="00516F36">
        <w:rPr>
          <w:sz w:val="24"/>
          <w:szCs w:val="24"/>
        </w:rPr>
        <w:t xml:space="preserve"> условия жизни </w:t>
      </w:r>
      <w:r w:rsidRPr="00516F36" w:rsidR="000D5743">
        <w:rPr>
          <w:sz w:val="24"/>
          <w:szCs w:val="24"/>
        </w:rPr>
        <w:t>ее</w:t>
      </w:r>
      <w:r w:rsidRPr="00516F36">
        <w:rPr>
          <w:sz w:val="24"/>
          <w:szCs w:val="24"/>
        </w:rPr>
        <w:t xml:space="preserve"> семьи, всех обстоятельств дела, с целью </w:t>
      </w:r>
      <w:r w:rsidRPr="00516F36">
        <w:rPr>
          <w:sz w:val="24"/>
          <w:szCs w:val="24"/>
          <w:shd w:val="clear" w:color="auto" w:fill="FFFFFF"/>
        </w:rPr>
        <w:t xml:space="preserve">предупреждения совершения новых преступлений, суд приходит к выводу о назначении </w:t>
      </w:r>
      <w:r w:rsidRPr="00516F36" w:rsidR="001451CB">
        <w:rPr>
          <w:sz w:val="24"/>
          <w:szCs w:val="24"/>
          <w:shd w:val="clear" w:color="auto" w:fill="FFFFFF"/>
        </w:rPr>
        <w:t>Бочарниковой Т.В</w:t>
      </w:r>
      <w:r w:rsidRPr="00516F36" w:rsidR="0028290C">
        <w:rPr>
          <w:sz w:val="24"/>
          <w:szCs w:val="24"/>
          <w:shd w:val="clear" w:color="auto" w:fill="FFFFFF"/>
        </w:rPr>
        <w:t>.</w:t>
      </w:r>
      <w:r w:rsidRPr="00516F36">
        <w:rPr>
          <w:sz w:val="24"/>
          <w:szCs w:val="24"/>
          <w:shd w:val="clear" w:color="auto" w:fill="FFFFFF"/>
        </w:rPr>
        <w:t xml:space="preserve"> наказания в</w:t>
      </w:r>
      <w:r w:rsidRPr="00516F36">
        <w:rPr>
          <w:sz w:val="24"/>
          <w:szCs w:val="24"/>
        </w:rPr>
        <w:t xml:space="preserve"> виде штрафа.</w:t>
      </w:r>
    </w:p>
    <w:p w:rsidR="00E115F5" w:rsidRPr="00516F36" w:rsidP="00E115F5">
      <w:pPr>
        <w:pStyle w:val="BodyText3"/>
        <w:spacing w:after="0"/>
        <w:ind w:firstLine="709"/>
        <w:jc w:val="both"/>
        <w:rPr>
          <w:sz w:val="24"/>
          <w:szCs w:val="24"/>
        </w:rPr>
      </w:pPr>
      <w:r w:rsidRPr="00516F36">
        <w:rPr>
          <w:sz w:val="24"/>
          <w:szCs w:val="24"/>
        </w:rPr>
        <w:t>Размер штрафа судья определяет с учётом личности подсудимо</w:t>
      </w:r>
      <w:r w:rsidRPr="00516F36" w:rsidR="00FC4C7C">
        <w:rPr>
          <w:sz w:val="24"/>
          <w:szCs w:val="24"/>
        </w:rPr>
        <w:t>й</w:t>
      </w:r>
      <w:r w:rsidRPr="00516F36">
        <w:rPr>
          <w:sz w:val="24"/>
          <w:szCs w:val="24"/>
        </w:rPr>
        <w:t xml:space="preserve">, </w:t>
      </w:r>
      <w:r w:rsidRPr="00516F36" w:rsidR="00FC4C7C">
        <w:rPr>
          <w:sz w:val="24"/>
          <w:szCs w:val="24"/>
        </w:rPr>
        <w:t>ее</w:t>
      </w:r>
      <w:r w:rsidRPr="00516F36">
        <w:rPr>
          <w:sz w:val="24"/>
          <w:szCs w:val="24"/>
        </w:rPr>
        <w:t xml:space="preserve"> возраста, трудоспособности, материального и семейного положения.</w:t>
      </w:r>
    </w:p>
    <w:p w:rsidR="00E115F5" w:rsidRPr="00516F36" w:rsidP="00E115F5">
      <w:pPr>
        <w:pStyle w:val="BodyText3"/>
        <w:spacing w:after="0"/>
        <w:ind w:firstLine="709"/>
        <w:jc w:val="both"/>
        <w:rPr>
          <w:sz w:val="24"/>
          <w:szCs w:val="24"/>
        </w:rPr>
      </w:pPr>
      <w:r w:rsidRPr="00516F36">
        <w:rPr>
          <w:sz w:val="24"/>
          <w:szCs w:val="24"/>
        </w:rPr>
        <w:t>При</w:t>
      </w:r>
      <w:r w:rsidRPr="00516F36">
        <w:rPr>
          <w:sz w:val="24"/>
          <w:szCs w:val="24"/>
        </w:rPr>
        <w:t xml:space="preserve"> определении размера наказания, судом не обсуждался вопрос о применении положений ч.1 ст.62</w:t>
      </w:r>
      <w:r w:rsidRPr="00516F36" w:rsidR="00F73F41">
        <w:rPr>
          <w:sz w:val="24"/>
          <w:szCs w:val="24"/>
        </w:rPr>
        <w:t>, ч.5 ст.62</w:t>
      </w:r>
      <w:r w:rsidRPr="00516F36">
        <w:rPr>
          <w:sz w:val="24"/>
          <w:szCs w:val="24"/>
        </w:rPr>
        <w:t xml:space="preserve"> УК РФ, поскольку подсудимо</w:t>
      </w:r>
      <w:r w:rsidRPr="00516F36" w:rsidR="00FC4C7C">
        <w:rPr>
          <w:sz w:val="24"/>
          <w:szCs w:val="24"/>
        </w:rPr>
        <w:t>й</w:t>
      </w:r>
      <w:r w:rsidRPr="00516F36">
        <w:rPr>
          <w:sz w:val="24"/>
          <w:szCs w:val="24"/>
        </w:rPr>
        <w:t xml:space="preserve"> не назначается наиболее строгий вид наказания, предусмотренный за совершенное преступление.</w:t>
      </w:r>
    </w:p>
    <w:p w:rsidR="00E115F5" w:rsidRPr="00516F36" w:rsidP="00E115F5">
      <w:pPr>
        <w:pStyle w:val="BodyText3"/>
        <w:spacing w:after="0"/>
        <w:ind w:firstLine="709"/>
        <w:jc w:val="both"/>
        <w:rPr>
          <w:sz w:val="24"/>
          <w:szCs w:val="24"/>
        </w:rPr>
      </w:pPr>
      <w:r w:rsidRPr="00516F36">
        <w:rPr>
          <w:sz w:val="24"/>
          <w:szCs w:val="24"/>
        </w:rPr>
        <w:t>Оснований для постановления приго</w:t>
      </w:r>
      <w:r w:rsidRPr="00516F36">
        <w:rPr>
          <w:sz w:val="24"/>
          <w:szCs w:val="24"/>
        </w:rPr>
        <w:t xml:space="preserve">вора в отношении </w:t>
      </w:r>
      <w:r w:rsidRPr="00516F36" w:rsidR="001451CB">
        <w:rPr>
          <w:sz w:val="24"/>
          <w:szCs w:val="24"/>
        </w:rPr>
        <w:t>Бочарниковой Т.В.</w:t>
      </w:r>
      <w:r w:rsidRPr="00516F36">
        <w:rPr>
          <w:sz w:val="24"/>
          <w:szCs w:val="24"/>
        </w:rPr>
        <w:t xml:space="preserve"> без назначения наказания, освобождения от наказания или применения отсрочки отбывания наказания, положений ст.72.1, 82.1 УК РФ, не имеется.</w:t>
      </w:r>
    </w:p>
    <w:p w:rsidR="00C13B3F" w:rsidRPr="00516F36" w:rsidP="00DF6AC0">
      <w:pPr>
        <w:pStyle w:val="BodyText3"/>
        <w:spacing w:after="0"/>
        <w:ind w:firstLine="709"/>
        <w:jc w:val="both"/>
        <w:rPr>
          <w:sz w:val="24"/>
          <w:szCs w:val="24"/>
        </w:rPr>
      </w:pPr>
      <w:r w:rsidRPr="00516F36">
        <w:rPr>
          <w:sz w:val="24"/>
          <w:szCs w:val="24"/>
        </w:rPr>
        <w:t xml:space="preserve">Оснований для применения положений ст. 73 УК РФ, мировой судья не усматривает. </w:t>
      </w:r>
    </w:p>
    <w:p w:rsidR="00374D04" w:rsidRPr="00516F36" w:rsidP="00DF6AC0">
      <w:pPr>
        <w:pStyle w:val="BodyText3"/>
        <w:spacing w:after="0"/>
        <w:ind w:firstLine="709"/>
        <w:jc w:val="both"/>
        <w:rPr>
          <w:sz w:val="24"/>
          <w:szCs w:val="24"/>
          <w:shd w:val="clear" w:color="auto" w:fill="FFFFFF"/>
        </w:rPr>
      </w:pPr>
      <w:r w:rsidRPr="00516F36">
        <w:rPr>
          <w:sz w:val="24"/>
          <w:szCs w:val="24"/>
        </w:rPr>
        <w:t>С</w:t>
      </w:r>
      <w:r w:rsidRPr="00516F36">
        <w:rPr>
          <w:sz w:val="24"/>
          <w:szCs w:val="24"/>
        </w:rPr>
        <w:t>огласно ч.10 ст.316 УПК РФ, регламентирующей особый порядок судебного раз</w:t>
      </w:r>
      <w:r w:rsidRPr="00516F36" w:rsidR="00977DBB">
        <w:rPr>
          <w:sz w:val="24"/>
          <w:szCs w:val="24"/>
        </w:rPr>
        <w:t>бирательства, п</w:t>
      </w:r>
      <w:r w:rsidRPr="00516F36" w:rsidR="00977DBB">
        <w:rPr>
          <w:sz w:val="24"/>
          <w:szCs w:val="24"/>
          <w:shd w:val="clear" w:color="auto" w:fill="FFFFFF"/>
        </w:rPr>
        <w:t>роцессуа</w:t>
      </w:r>
      <w:r w:rsidRPr="00516F36" w:rsidR="00DF6AC0">
        <w:rPr>
          <w:sz w:val="24"/>
          <w:szCs w:val="24"/>
          <w:shd w:val="clear" w:color="auto" w:fill="FFFFFF"/>
        </w:rPr>
        <w:t xml:space="preserve">льные издержки, предусмотренные </w:t>
      </w:r>
      <w:hyperlink r:id="rId5" w:anchor="/document/12125178/entry/131" w:history="1">
        <w:r w:rsidRPr="00516F36" w:rsidR="00977DBB">
          <w:rPr>
            <w:rStyle w:val="Hyperlink"/>
            <w:color w:val="auto"/>
            <w:sz w:val="24"/>
            <w:szCs w:val="24"/>
            <w:u w:val="none"/>
            <w:shd w:val="clear" w:color="auto" w:fill="FFFFFF"/>
          </w:rPr>
          <w:t>статьей 131</w:t>
        </w:r>
      </w:hyperlink>
      <w:r w:rsidRPr="00516F36" w:rsidR="00DF6AC0">
        <w:rPr>
          <w:sz w:val="24"/>
          <w:szCs w:val="24"/>
          <w:shd w:val="clear" w:color="auto" w:fill="FFFFFF"/>
        </w:rPr>
        <w:t xml:space="preserve"> </w:t>
      </w:r>
      <w:r w:rsidRPr="00516F36" w:rsidR="00977DBB">
        <w:rPr>
          <w:sz w:val="24"/>
          <w:szCs w:val="24"/>
          <w:shd w:val="clear" w:color="auto" w:fill="FFFFFF"/>
        </w:rPr>
        <w:t>УПК РФ, взысканию с подсудимо</w:t>
      </w:r>
      <w:r w:rsidRPr="00516F36" w:rsidR="001451CB">
        <w:rPr>
          <w:sz w:val="24"/>
          <w:szCs w:val="24"/>
          <w:shd w:val="clear" w:color="auto" w:fill="FFFFFF"/>
        </w:rPr>
        <w:t>й</w:t>
      </w:r>
      <w:r w:rsidRPr="00516F36" w:rsidR="00977DBB">
        <w:rPr>
          <w:sz w:val="24"/>
          <w:szCs w:val="24"/>
          <w:shd w:val="clear" w:color="auto" w:fill="FFFFFF"/>
        </w:rPr>
        <w:t xml:space="preserve"> не подлежат.</w:t>
      </w:r>
    </w:p>
    <w:p w:rsidR="00977DBB" w:rsidRPr="00516F36" w:rsidP="00DF6AC0">
      <w:pPr>
        <w:pStyle w:val="BodyText3"/>
        <w:spacing w:after="0"/>
        <w:ind w:firstLine="709"/>
        <w:jc w:val="both"/>
        <w:rPr>
          <w:sz w:val="24"/>
          <w:szCs w:val="24"/>
          <w:shd w:val="clear" w:color="auto" w:fill="FFFFFF"/>
        </w:rPr>
      </w:pPr>
      <w:r w:rsidRPr="00516F36">
        <w:rPr>
          <w:sz w:val="24"/>
          <w:szCs w:val="24"/>
          <w:shd w:val="clear" w:color="auto" w:fill="FFFFFF"/>
        </w:rPr>
        <w:t>Процессуальные издержки – вознаграждение адвокату, в соответствии со ст.131, 313 УПК РФ судом разрешаются отдельным постановлением.</w:t>
      </w:r>
    </w:p>
    <w:p w:rsidR="00977DBB" w:rsidRPr="00516F36" w:rsidP="00DF6AC0">
      <w:pPr>
        <w:pStyle w:val="BodyText3"/>
        <w:spacing w:after="0"/>
        <w:ind w:firstLine="709"/>
        <w:jc w:val="both"/>
        <w:rPr>
          <w:sz w:val="24"/>
          <w:szCs w:val="24"/>
          <w:shd w:val="clear" w:color="auto" w:fill="FFFFFF"/>
        </w:rPr>
      </w:pPr>
      <w:r w:rsidRPr="00516F36">
        <w:rPr>
          <w:sz w:val="24"/>
          <w:szCs w:val="24"/>
          <w:shd w:val="clear" w:color="auto" w:fill="FFFFFF"/>
        </w:rPr>
        <w:t>Гражданский иск по уголовному делу не заявлен.</w:t>
      </w:r>
    </w:p>
    <w:p w:rsidR="004F2D13" w:rsidRPr="00516F36" w:rsidP="00DF6AC0">
      <w:pPr>
        <w:pStyle w:val="a5"/>
        <w:shd w:val="clear" w:color="auto" w:fill="auto"/>
        <w:spacing w:after="0" w:line="240" w:lineRule="auto"/>
        <w:ind w:firstLine="709"/>
        <w:rPr>
          <w:sz w:val="24"/>
          <w:szCs w:val="24"/>
          <w:lang w:eastAsia="ru-RU" w:bidi="ru-RU"/>
        </w:rPr>
      </w:pPr>
      <w:r w:rsidRPr="00516F36">
        <w:rPr>
          <w:sz w:val="24"/>
          <w:szCs w:val="24"/>
        </w:rPr>
        <w:t>Вопрос о вещественных доказательствах суд решает в соответствии</w:t>
      </w:r>
      <w:r w:rsidRPr="00516F36">
        <w:rPr>
          <w:sz w:val="24"/>
          <w:szCs w:val="24"/>
        </w:rPr>
        <w:t xml:space="preserve"> с ч.3 ст. 81 УПК РФ</w:t>
      </w:r>
      <w:r w:rsidRPr="00516F36">
        <w:rPr>
          <w:sz w:val="24"/>
          <w:szCs w:val="24"/>
          <w:lang w:eastAsia="ru-RU" w:bidi="ru-RU"/>
        </w:rPr>
        <w:t>.</w:t>
      </w:r>
    </w:p>
    <w:p w:rsidR="0061146C" w:rsidRPr="00516F36" w:rsidP="00DF6AC0">
      <w:pPr>
        <w:jc w:val="both"/>
      </w:pPr>
      <w:r w:rsidRPr="00516F36">
        <w:t xml:space="preserve">    </w:t>
      </w:r>
      <w:r w:rsidRPr="00516F36">
        <w:tab/>
        <w:t>На основании изложенного, руководствуясь ст. 316 Уголовно-процессуальног</w:t>
      </w:r>
      <w:r w:rsidRPr="00516F36" w:rsidR="00D82DA7">
        <w:t>о кодекса Российской Федерации</w:t>
      </w:r>
      <w:r w:rsidRPr="00516F36">
        <w:t xml:space="preserve">, </w:t>
      </w:r>
      <w:r w:rsidRPr="00516F36" w:rsidR="00356FE9">
        <w:t>суд</w:t>
      </w:r>
    </w:p>
    <w:p w:rsidR="0061146C" w:rsidRPr="00516F36" w:rsidP="00DF6AC0">
      <w:pPr>
        <w:keepNext/>
        <w:ind w:hanging="425"/>
        <w:jc w:val="both"/>
        <w:outlineLvl w:val="0"/>
        <w:rPr>
          <w:b/>
        </w:rPr>
      </w:pPr>
    </w:p>
    <w:p w:rsidR="001A6381" w:rsidRPr="00516F36" w:rsidP="007E7FB7">
      <w:pPr>
        <w:ind w:hanging="425"/>
        <w:jc w:val="center"/>
      </w:pPr>
      <w:r w:rsidRPr="00516F36">
        <w:t xml:space="preserve">ПРИГОВОРИЛ: </w:t>
      </w:r>
    </w:p>
    <w:p w:rsidR="001A6381" w:rsidRPr="00516F36" w:rsidP="00DF6AC0">
      <w:pPr>
        <w:ind w:firstLine="708"/>
        <w:jc w:val="both"/>
      </w:pPr>
      <w:r w:rsidRPr="00516F36">
        <w:t xml:space="preserve">Признать </w:t>
      </w:r>
      <w:r w:rsidRPr="00516F36" w:rsidR="001451CB">
        <w:t>Бочарникову</w:t>
      </w:r>
      <w:r w:rsidRPr="00516F36" w:rsidR="001451CB">
        <w:t xml:space="preserve"> Т</w:t>
      </w:r>
      <w:r w:rsidRPr="00516F36" w:rsidR="00516F36">
        <w:t>.</w:t>
      </w:r>
      <w:r w:rsidRPr="00516F36" w:rsidR="001451CB">
        <w:t xml:space="preserve"> В</w:t>
      </w:r>
      <w:r w:rsidRPr="00516F36" w:rsidR="00516F36">
        <w:t>.</w:t>
      </w:r>
      <w:r w:rsidRPr="00516F36">
        <w:t xml:space="preserve"> виновн</w:t>
      </w:r>
      <w:r w:rsidRPr="00516F36" w:rsidR="00FC4C7C">
        <w:t>ой</w:t>
      </w:r>
      <w:r w:rsidRPr="00516F36">
        <w:t xml:space="preserve"> в совершении преступления, предусмотренн</w:t>
      </w:r>
      <w:r w:rsidRPr="00516F36" w:rsidR="008447B4">
        <w:t>ого</w:t>
      </w:r>
      <w:r w:rsidRPr="00516F36">
        <w:t xml:space="preserve"> </w:t>
      </w:r>
      <w:r w:rsidRPr="00516F36" w:rsidR="0034036D">
        <w:t xml:space="preserve">ч.1 ст.159 </w:t>
      </w:r>
      <w:r w:rsidRPr="00516F36" w:rsidR="008447B4">
        <w:t>Уголовного кодекса Российской Федерации</w:t>
      </w:r>
      <w:r w:rsidRPr="00516F36">
        <w:t xml:space="preserve"> и назначить </w:t>
      </w:r>
      <w:r w:rsidRPr="00516F36" w:rsidR="0034036D">
        <w:t>ему</w:t>
      </w:r>
      <w:r w:rsidRPr="00516F36">
        <w:t xml:space="preserve"> наказание в виде штрафа в размере </w:t>
      </w:r>
      <w:r w:rsidRPr="00516F36" w:rsidR="001451CB">
        <w:t>15</w:t>
      </w:r>
      <w:r w:rsidRPr="00516F36" w:rsidR="000D5743">
        <w:t xml:space="preserve"> 000</w:t>
      </w:r>
      <w:r w:rsidRPr="00516F36" w:rsidR="00C13757">
        <w:t xml:space="preserve"> (</w:t>
      </w:r>
      <w:r w:rsidRPr="00516F36" w:rsidR="001451CB">
        <w:t>пятнадцать</w:t>
      </w:r>
      <w:r w:rsidRPr="00516F36" w:rsidR="00C13757">
        <w:t xml:space="preserve"> тысяч) рублей.</w:t>
      </w:r>
    </w:p>
    <w:p w:rsidR="00551986" w:rsidRPr="00516F36" w:rsidP="00551986">
      <w:pPr>
        <w:ind w:firstLine="567"/>
        <w:jc w:val="both"/>
      </w:pPr>
      <w:r w:rsidRPr="00516F36">
        <w:t>Реквизиты для уплаты штрафа: Взыскатель Российская Федерация. Получатель: УФК по Ханты-Мансийскому автономному округ - Югре (УМВД Ро</w:t>
      </w:r>
      <w:r w:rsidRPr="00516F36">
        <w:t xml:space="preserve">ссии по Ханты-Мансийскому автономному округу-Югре) ИНН - 8601010390. КПП - 860101001. Счет № 03100643000000018700. Счет №40101810565770510001 Банк: РКЦ г.Ханты-Мансийск. БИК </w:t>
      </w:r>
      <w:r w:rsidRPr="00516F36">
        <w:t>047162000. ОКТМО 71874000. КБК 18811603127019000140 «Денежные взыскания (штрафы) и</w:t>
      </w:r>
      <w:r w:rsidRPr="00516F36">
        <w:t xml:space="preserve"> иные суммы, взыскиваемые с лиц, виновных в совершении преступлений, и в возмещение ущерба имуществу, зачисляемые в федеральный бюджет». УИН 18858624120290085092. Единый уникальный номер уголовного дела 12401711076008509.</w:t>
      </w:r>
    </w:p>
    <w:p w:rsidR="001A6381" w:rsidRPr="00516F36" w:rsidP="00DF6AC0">
      <w:pPr>
        <w:ind w:firstLine="709"/>
        <w:jc w:val="both"/>
      </w:pPr>
      <w:r w:rsidRPr="00516F36">
        <w:t>До вступления приговора в законную</w:t>
      </w:r>
      <w:r w:rsidRPr="00516F36">
        <w:t xml:space="preserve"> силу сохранить </w:t>
      </w:r>
      <w:r w:rsidRPr="00516F36" w:rsidR="001451CB">
        <w:t>Бочарниковой Т.В.</w:t>
      </w:r>
      <w:r w:rsidRPr="00516F36">
        <w:t xml:space="preserve"> меру </w:t>
      </w:r>
      <w:r w:rsidRPr="00516F36" w:rsidR="00241498">
        <w:t>пресечения</w:t>
      </w:r>
      <w:r w:rsidRPr="00516F36" w:rsidR="00D234E6">
        <w:t xml:space="preserve"> – </w:t>
      </w:r>
      <w:r w:rsidRPr="00516F36" w:rsidR="00241498">
        <w:t>подписка о невыезде и надлежащем поведении</w:t>
      </w:r>
      <w:r w:rsidRPr="00516F36" w:rsidR="004F2D13">
        <w:t>, после вступления приговора в законную силу – отменить</w:t>
      </w:r>
      <w:r w:rsidRPr="00516F36">
        <w:t>.</w:t>
      </w:r>
    </w:p>
    <w:p w:rsidR="002400CF" w:rsidRPr="00516F36" w:rsidP="00DD791C">
      <w:pPr>
        <w:tabs>
          <w:tab w:val="left" w:pos="889"/>
        </w:tabs>
        <w:ind w:firstLine="709"/>
        <w:jc w:val="both"/>
        <w:rPr>
          <w:lang w:bidi="ru-RU"/>
        </w:rPr>
      </w:pPr>
      <w:r w:rsidRPr="00516F36">
        <w:t>Вещественные доказательства:</w:t>
      </w:r>
      <w:r w:rsidRPr="00516F36" w:rsidR="001A6381">
        <w:t xml:space="preserve"> </w:t>
      </w:r>
      <w:r w:rsidRPr="00516F36" w:rsidR="00551986">
        <w:t>авансовый отчет №4047 от 25.06.2024 с приложенными к нему документами: авансовый отчет №4047 от 25.06.2024, справка СТ №132460, справка от 29.05.2024 с кассовым чеком, копия паспорта Бочарниковой Т.В., копия свидетельства о регистрации транспортного средства, копия свидетельства о рождении Бочарникова А.Е., изъятые в ходе осмотра места происшествия от 20.12.2024 по адресу: г. Нефтеюганск, ул. Парковая стр. 4</w:t>
      </w:r>
      <w:r w:rsidRPr="00516F36" w:rsidR="00DD791C">
        <w:t>, хранящиеся в материалах уголовного дела – хранить в уголовном деле</w:t>
      </w:r>
      <w:r w:rsidRPr="00516F36">
        <w:rPr>
          <w:lang w:bidi="ru-RU"/>
        </w:rPr>
        <w:t>.</w:t>
      </w:r>
    </w:p>
    <w:p w:rsidR="000149B6" w:rsidRPr="00516F36" w:rsidP="004F294D">
      <w:pPr>
        <w:ind w:firstLine="709"/>
        <w:jc w:val="both"/>
      </w:pPr>
      <w:r w:rsidRPr="00516F36">
        <w:t>Приговор может быть обжалован в апелляционном порядке в Нефтеюганский районный суд ХМАО-Югры в течение 15 с</w:t>
      </w:r>
      <w:r w:rsidRPr="00516F36" w:rsidR="008F394C">
        <w:t>уток со дня его провозглашения</w:t>
      </w:r>
      <w:r w:rsidRPr="00516F36">
        <w:t>, с подачей жалобы через судебный участок. В случае подачи апелляционной жалобы осужденный вправе ходатайствовать о своем участии в рассмотрении уголовного дела судом апелляционной инстанции.</w:t>
      </w:r>
    </w:p>
    <w:p w:rsidR="002400CF" w:rsidRPr="00516F36" w:rsidP="001F6323"/>
    <w:p w:rsidR="008F394C" w:rsidRPr="00516F36" w:rsidP="001F6323"/>
    <w:p w:rsidR="00516F36" w:rsidRPr="00516F36" w:rsidP="00516F36">
      <w:pPr>
        <w:tabs>
          <w:tab w:val="left" w:pos="6090"/>
        </w:tabs>
        <w:ind w:left="-993"/>
      </w:pPr>
      <w:r w:rsidRPr="00516F36">
        <w:t xml:space="preserve">               </w:t>
      </w:r>
      <w:r w:rsidRPr="00516F36" w:rsidR="00E6651A">
        <w:t xml:space="preserve">        </w:t>
      </w:r>
      <w:r w:rsidRPr="00516F36">
        <w:t xml:space="preserve">         </w:t>
      </w:r>
      <w:r w:rsidRPr="00516F36" w:rsidR="00283958">
        <w:t xml:space="preserve">     </w:t>
      </w:r>
    </w:p>
    <w:p w:rsidR="002400CF" w:rsidRPr="00516F36" w:rsidP="009F09DF">
      <w:pPr>
        <w:ind w:left="-993"/>
      </w:pPr>
      <w:r>
        <w:t xml:space="preserve">                                           </w:t>
      </w:r>
      <w:r w:rsidRPr="00516F36" w:rsidR="003C5BCD">
        <w:t xml:space="preserve">Мировой судья                                                    </w:t>
      </w:r>
      <w:r w:rsidRPr="00516F36" w:rsidR="009F09DF">
        <w:t>Е.А. Таскаева</w:t>
      </w:r>
    </w:p>
    <w:p w:rsidR="008F394C" w:rsidRPr="00516F36" w:rsidP="005B0A1F"/>
    <w:p w:rsidR="00101E5A" w:rsidRPr="00516F36" w:rsidP="00FE31B9"/>
    <w:sectPr w:rsidSect="008F394C">
      <w:headerReference w:type="default" r:id="rId6"/>
      <w:pgSz w:w="11906" w:h="16838"/>
      <w:pgMar w:top="964" w:right="851" w:bottom="964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B53DD">
    <w:pPr>
      <w:pStyle w:val="Header"/>
      <w:jc w:val="center"/>
    </w:pPr>
  </w:p>
  <w:p w:rsidR="00EB53D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7D4"/>
    <w:rsid w:val="000149B6"/>
    <w:rsid w:val="00080D4F"/>
    <w:rsid w:val="000B1337"/>
    <w:rsid w:val="000D5743"/>
    <w:rsid w:val="00101E5A"/>
    <w:rsid w:val="00122C58"/>
    <w:rsid w:val="00130BCB"/>
    <w:rsid w:val="00141B07"/>
    <w:rsid w:val="001451CB"/>
    <w:rsid w:val="00172146"/>
    <w:rsid w:val="001848DF"/>
    <w:rsid w:val="001A6381"/>
    <w:rsid w:val="001C3E4C"/>
    <w:rsid w:val="001D57C0"/>
    <w:rsid w:val="001E2C0B"/>
    <w:rsid w:val="001E7BB6"/>
    <w:rsid w:val="001F6323"/>
    <w:rsid w:val="00220AFE"/>
    <w:rsid w:val="002400CF"/>
    <w:rsid w:val="00241498"/>
    <w:rsid w:val="0028290C"/>
    <w:rsid w:val="00283958"/>
    <w:rsid w:val="00286DD4"/>
    <w:rsid w:val="002A5C75"/>
    <w:rsid w:val="00314A5E"/>
    <w:rsid w:val="00321809"/>
    <w:rsid w:val="0034036D"/>
    <w:rsid w:val="00356FE9"/>
    <w:rsid w:val="00374D04"/>
    <w:rsid w:val="00390378"/>
    <w:rsid w:val="0039734E"/>
    <w:rsid w:val="00397B55"/>
    <w:rsid w:val="003A130C"/>
    <w:rsid w:val="003B00DD"/>
    <w:rsid w:val="003B380C"/>
    <w:rsid w:val="003C06A4"/>
    <w:rsid w:val="003C3FF4"/>
    <w:rsid w:val="003C5BCD"/>
    <w:rsid w:val="00401D56"/>
    <w:rsid w:val="004113EF"/>
    <w:rsid w:val="004370ED"/>
    <w:rsid w:val="004850BF"/>
    <w:rsid w:val="004947DD"/>
    <w:rsid w:val="004F294D"/>
    <w:rsid w:val="004F2D13"/>
    <w:rsid w:val="005055B9"/>
    <w:rsid w:val="00516F36"/>
    <w:rsid w:val="00551986"/>
    <w:rsid w:val="00590CA4"/>
    <w:rsid w:val="005B0A1F"/>
    <w:rsid w:val="005C23CC"/>
    <w:rsid w:val="0061146C"/>
    <w:rsid w:val="00641540"/>
    <w:rsid w:val="006623DE"/>
    <w:rsid w:val="006A5094"/>
    <w:rsid w:val="006D0045"/>
    <w:rsid w:val="006E056A"/>
    <w:rsid w:val="006F5527"/>
    <w:rsid w:val="0072443A"/>
    <w:rsid w:val="00735883"/>
    <w:rsid w:val="00777ABE"/>
    <w:rsid w:val="007A0328"/>
    <w:rsid w:val="007C0A87"/>
    <w:rsid w:val="007C5F33"/>
    <w:rsid w:val="007E7FB7"/>
    <w:rsid w:val="007F1C12"/>
    <w:rsid w:val="007F3927"/>
    <w:rsid w:val="007F4317"/>
    <w:rsid w:val="008161A5"/>
    <w:rsid w:val="008308A6"/>
    <w:rsid w:val="00835539"/>
    <w:rsid w:val="008447B4"/>
    <w:rsid w:val="00866C7E"/>
    <w:rsid w:val="00871F8A"/>
    <w:rsid w:val="008B0E7F"/>
    <w:rsid w:val="008D2817"/>
    <w:rsid w:val="008D3CD9"/>
    <w:rsid w:val="008F2294"/>
    <w:rsid w:val="008F394C"/>
    <w:rsid w:val="00922CBB"/>
    <w:rsid w:val="009679E6"/>
    <w:rsid w:val="00977DBB"/>
    <w:rsid w:val="00993190"/>
    <w:rsid w:val="009C0DBF"/>
    <w:rsid w:val="009C1889"/>
    <w:rsid w:val="009E1E26"/>
    <w:rsid w:val="009F09DF"/>
    <w:rsid w:val="00A47C49"/>
    <w:rsid w:val="00A67F0E"/>
    <w:rsid w:val="00A80F6A"/>
    <w:rsid w:val="00A86928"/>
    <w:rsid w:val="00AA25C4"/>
    <w:rsid w:val="00AB2296"/>
    <w:rsid w:val="00B276F6"/>
    <w:rsid w:val="00B91D9E"/>
    <w:rsid w:val="00C13757"/>
    <w:rsid w:val="00C13B3F"/>
    <w:rsid w:val="00C22C93"/>
    <w:rsid w:val="00C23B1B"/>
    <w:rsid w:val="00C31180"/>
    <w:rsid w:val="00C349F2"/>
    <w:rsid w:val="00C36EAA"/>
    <w:rsid w:val="00C45DEB"/>
    <w:rsid w:val="00C46152"/>
    <w:rsid w:val="00C72CE1"/>
    <w:rsid w:val="00C9470C"/>
    <w:rsid w:val="00CD327A"/>
    <w:rsid w:val="00D039FE"/>
    <w:rsid w:val="00D234E6"/>
    <w:rsid w:val="00D367C0"/>
    <w:rsid w:val="00D72C5F"/>
    <w:rsid w:val="00D747D4"/>
    <w:rsid w:val="00D82DA7"/>
    <w:rsid w:val="00DC7E69"/>
    <w:rsid w:val="00DD791C"/>
    <w:rsid w:val="00DF6AC0"/>
    <w:rsid w:val="00E115F5"/>
    <w:rsid w:val="00E30533"/>
    <w:rsid w:val="00E447E0"/>
    <w:rsid w:val="00E66259"/>
    <w:rsid w:val="00E6651A"/>
    <w:rsid w:val="00EA1F11"/>
    <w:rsid w:val="00EB53DD"/>
    <w:rsid w:val="00EB7787"/>
    <w:rsid w:val="00F1160C"/>
    <w:rsid w:val="00F24D09"/>
    <w:rsid w:val="00F30518"/>
    <w:rsid w:val="00F30A1A"/>
    <w:rsid w:val="00F37DE7"/>
    <w:rsid w:val="00F44684"/>
    <w:rsid w:val="00F52E36"/>
    <w:rsid w:val="00F5794A"/>
    <w:rsid w:val="00F73F41"/>
    <w:rsid w:val="00FC0BFB"/>
    <w:rsid w:val="00FC4C7C"/>
    <w:rsid w:val="00FE31B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7916F643-64A4-4816-948C-5040D3E10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00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3"/>
    <w:unhideWhenUsed/>
    <w:rsid w:val="0061146C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basedOn w:val="DefaultParagraphFont"/>
    <w:link w:val="BodyText3"/>
    <w:rsid w:val="0061146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Header">
    <w:name w:val="header"/>
    <w:basedOn w:val="Normal"/>
    <w:link w:val="a"/>
    <w:uiPriority w:val="99"/>
    <w:unhideWhenUsed/>
    <w:rsid w:val="0061146C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6114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j">
    <w:name w:val="taj"/>
    <w:basedOn w:val="Normal"/>
    <w:rsid w:val="0061146C"/>
    <w:pPr>
      <w:spacing w:before="100" w:beforeAutospacing="1" w:after="100" w:afterAutospacing="1"/>
    </w:pPr>
  </w:style>
  <w:style w:type="paragraph" w:styleId="Footer">
    <w:name w:val="footer"/>
    <w:basedOn w:val="Normal"/>
    <w:link w:val="a0"/>
    <w:uiPriority w:val="99"/>
    <w:unhideWhenUsed/>
    <w:rsid w:val="0061146C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61146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1">
    <w:name w:val="Основной текст_"/>
    <w:link w:val="30"/>
    <w:locked/>
    <w:rsid w:val="000B1337"/>
    <w:rPr>
      <w:sz w:val="23"/>
      <w:shd w:val="clear" w:color="auto" w:fill="FFFFFF"/>
    </w:rPr>
  </w:style>
  <w:style w:type="paragraph" w:customStyle="1" w:styleId="30">
    <w:name w:val="Основной текст3"/>
    <w:basedOn w:val="Normal"/>
    <w:link w:val="a1"/>
    <w:uiPriority w:val="99"/>
    <w:rsid w:val="000B1337"/>
    <w:pPr>
      <w:widowControl w:val="0"/>
      <w:shd w:val="clear" w:color="auto" w:fill="FFFFFF"/>
      <w:spacing w:before="60" w:after="420" w:line="240" w:lineRule="atLeast"/>
      <w:jc w:val="center"/>
    </w:pPr>
    <w:rPr>
      <w:rFonts w:asciiTheme="minorHAnsi" w:eastAsiaTheme="minorHAnsi" w:hAnsiTheme="minorHAnsi" w:cstheme="minorBidi"/>
      <w:sz w:val="23"/>
      <w:szCs w:val="22"/>
      <w:lang w:eastAsia="en-US"/>
    </w:rPr>
  </w:style>
  <w:style w:type="paragraph" w:styleId="BodyText">
    <w:name w:val="Body Text"/>
    <w:basedOn w:val="Normal"/>
    <w:link w:val="a2"/>
    <w:uiPriority w:val="99"/>
    <w:semiHidden/>
    <w:unhideWhenUsed/>
    <w:rsid w:val="005055B9"/>
    <w:pPr>
      <w:spacing w:after="120"/>
    </w:pPr>
  </w:style>
  <w:style w:type="character" w:customStyle="1" w:styleId="a2">
    <w:name w:val="Основной текст Знак"/>
    <w:basedOn w:val="DefaultParagraphFont"/>
    <w:link w:val="BodyText"/>
    <w:uiPriority w:val="99"/>
    <w:semiHidden/>
    <w:rsid w:val="005055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classnormal">
    <w:name w:val="msoclassnormal"/>
    <w:basedOn w:val="Normal"/>
    <w:uiPriority w:val="99"/>
    <w:rsid w:val="00D82DA7"/>
    <w:pPr>
      <w:spacing w:before="100" w:beforeAutospacing="1" w:after="100" w:afterAutospacing="1"/>
    </w:pPr>
  </w:style>
  <w:style w:type="paragraph" w:styleId="BalloonText">
    <w:name w:val="Balloon Text"/>
    <w:basedOn w:val="Normal"/>
    <w:link w:val="a3"/>
    <w:uiPriority w:val="99"/>
    <w:semiHidden/>
    <w:unhideWhenUsed/>
    <w:rsid w:val="00172146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172146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1">
    <w:name w:val="Основной текст1"/>
    <w:basedOn w:val="Normal"/>
    <w:rsid w:val="00835539"/>
    <w:pPr>
      <w:widowControl w:val="0"/>
      <w:shd w:val="clear" w:color="auto" w:fill="FFFFFF"/>
      <w:spacing w:after="180" w:line="182" w:lineRule="exact"/>
      <w:jc w:val="center"/>
    </w:pPr>
    <w:rPr>
      <w:rFonts w:asciiTheme="minorHAnsi" w:hAnsiTheme="minorHAnsi" w:cstheme="minorBidi"/>
      <w:sz w:val="15"/>
      <w:szCs w:val="15"/>
      <w:lang w:eastAsia="en-US"/>
    </w:rPr>
  </w:style>
  <w:style w:type="character" w:customStyle="1" w:styleId="2">
    <w:name w:val="Основной текст (2)_"/>
    <w:basedOn w:val="DefaultParagraphFont"/>
    <w:link w:val="20"/>
    <w:rsid w:val="003A130C"/>
    <w:rPr>
      <w:rFonts w:ascii="Cambria" w:eastAsia="Cambria" w:hAnsi="Cambria" w:cs="Cambria"/>
      <w:sz w:val="21"/>
      <w:szCs w:val="21"/>
      <w:shd w:val="clear" w:color="auto" w:fill="FFFFFF"/>
    </w:rPr>
  </w:style>
  <w:style w:type="character" w:customStyle="1" w:styleId="2Arial">
    <w:name w:val="Основной текст (2) + Arial"/>
    <w:basedOn w:val="2"/>
    <w:rsid w:val="003A130C"/>
    <w:rPr>
      <w:rFonts w:ascii="Arial" w:eastAsia="Arial" w:hAnsi="Arial" w:cs="Arial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2ArialNarrow9pt">
    <w:name w:val="Основной текст (2) + Arial Narrow;9 pt;Полужирный;Курсив"/>
    <w:basedOn w:val="2"/>
    <w:rsid w:val="003A130C"/>
    <w:rPr>
      <w:rFonts w:ascii="Arial Narrow" w:eastAsia="Arial Narrow" w:hAnsi="Arial Narrow" w:cs="Arial Narrow"/>
      <w:b/>
      <w:bCs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Normal"/>
    <w:link w:val="2"/>
    <w:rsid w:val="003A130C"/>
    <w:pPr>
      <w:widowControl w:val="0"/>
      <w:shd w:val="clear" w:color="auto" w:fill="FFFFFF"/>
      <w:spacing w:line="288" w:lineRule="exact"/>
      <w:ind w:firstLine="580"/>
      <w:jc w:val="both"/>
    </w:pPr>
    <w:rPr>
      <w:rFonts w:ascii="Cambria" w:eastAsia="Cambria" w:hAnsi="Cambria" w:cs="Cambria"/>
      <w:sz w:val="21"/>
      <w:szCs w:val="21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AB2296"/>
    <w:rPr>
      <w:color w:val="0000FF"/>
      <w:u w:val="single"/>
    </w:rPr>
  </w:style>
  <w:style w:type="character" w:customStyle="1" w:styleId="a4">
    <w:name w:val="Сноска_"/>
    <w:basedOn w:val="DefaultParagraphFont"/>
    <w:link w:val="a5"/>
    <w:rsid w:val="004F2D13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a5">
    <w:name w:val="Сноска"/>
    <w:basedOn w:val="Normal"/>
    <w:link w:val="a4"/>
    <w:rsid w:val="004F2D13"/>
    <w:pPr>
      <w:widowControl w:val="0"/>
      <w:shd w:val="clear" w:color="auto" w:fill="FFFFFF"/>
      <w:spacing w:after="180" w:line="0" w:lineRule="atLeast"/>
      <w:jc w:val="both"/>
    </w:pPr>
    <w:rPr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mobileonline.garant.ru/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EFB3D3-5301-4E14-9518-36E52FDAB7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